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539140" w14:textId="1D459EF7" w:rsidR="00E47C40" w:rsidRDefault="00E47C40" w:rsidP="00E47C40">
      <w:r w:rsidRPr="006F0D86">
        <w:rPr>
          <w:rFonts w:ascii="Calibri" w:eastAsia="Calibri" w:hAnsi="Calibri" w:cs="Arial,Bold"/>
          <w:b/>
          <w:bCs/>
          <w:noProof/>
          <w:sz w:val="28"/>
          <w:szCs w:val="28"/>
          <w:lang w:eastAsia="en-GB"/>
        </w:rPr>
        <w:drawing>
          <wp:anchor distT="0" distB="0" distL="114300" distR="114300" simplePos="0" relativeHeight="251661312" behindDoc="0" locked="0" layoutInCell="1" allowOverlap="1" wp14:anchorId="12F01F75" wp14:editId="4A525A3A">
            <wp:simplePos x="0" y="0"/>
            <wp:positionH relativeFrom="margin">
              <wp:posOffset>4960620</wp:posOffset>
            </wp:positionH>
            <wp:positionV relativeFrom="paragraph">
              <wp:posOffset>-373380</wp:posOffset>
            </wp:positionV>
            <wp:extent cx="914400" cy="914400"/>
            <wp:effectExtent l="0" t="0" r="0" b="0"/>
            <wp:wrapNone/>
            <wp:docPr id="4" name="Picture 4" descr="C:\Users\kelly.williams\Desktop\clase_logo_fin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lly.williams\Desktop\clase_logo_final.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25BA8F2" w14:textId="4B0D86CB" w:rsidR="00E47C40" w:rsidRPr="00E47C40" w:rsidRDefault="00E47C40" w:rsidP="00E47C40">
      <w:pPr>
        <w:jc w:val="center"/>
        <w:rPr>
          <w:b/>
          <w:sz w:val="32"/>
          <w:szCs w:val="32"/>
        </w:rPr>
      </w:pPr>
      <w:r w:rsidRPr="00E47C40">
        <w:rPr>
          <w:b/>
          <w:sz w:val="32"/>
          <w:szCs w:val="32"/>
        </w:rPr>
        <w:t>Clase Primary School</w:t>
      </w:r>
    </w:p>
    <w:p w14:paraId="60F90198" w14:textId="3C8681BC" w:rsidR="00E47C40" w:rsidRDefault="00E47C40" w:rsidP="00E47C40">
      <w:pPr>
        <w:jc w:val="center"/>
        <w:rPr>
          <w:b/>
          <w:sz w:val="32"/>
          <w:szCs w:val="32"/>
        </w:rPr>
      </w:pPr>
      <w:r w:rsidRPr="00E47C40">
        <w:rPr>
          <w:b/>
          <w:sz w:val="32"/>
          <w:szCs w:val="32"/>
        </w:rPr>
        <w:t>Respecting others: Anti-bullying Policy</w:t>
      </w:r>
    </w:p>
    <w:p w14:paraId="1298FA9C" w14:textId="77777777" w:rsidR="002E1B7E" w:rsidRPr="007E5255" w:rsidRDefault="002E1B7E" w:rsidP="002E1B7E">
      <w:pPr>
        <w:spacing w:after="0" w:line="247" w:lineRule="auto"/>
        <w:ind w:left="672" w:right="665" w:hanging="10"/>
        <w:jc w:val="center"/>
        <w:rPr>
          <w:rFonts w:ascii="Calibri" w:eastAsia="Arial" w:hAnsi="Calibri" w:cs="Calibri"/>
          <w:b/>
          <w:sz w:val="24"/>
          <w:szCs w:val="24"/>
          <w:lang w:val="en-US" w:eastAsia="en-GB"/>
        </w:rPr>
      </w:pPr>
      <w:r w:rsidRPr="007E5255">
        <w:rPr>
          <w:rFonts w:ascii="Calibri" w:eastAsia="Arial" w:hAnsi="Calibri" w:cs="Calibri"/>
          <w:b/>
          <w:sz w:val="24"/>
          <w:szCs w:val="24"/>
          <w:lang w:val="en-US" w:eastAsia="en-GB"/>
        </w:rPr>
        <w:t>Vision Statement</w:t>
      </w:r>
    </w:p>
    <w:p w14:paraId="11D2E447" w14:textId="77777777" w:rsidR="002E1B7E" w:rsidRPr="007E5255" w:rsidRDefault="002E1B7E" w:rsidP="002E1B7E">
      <w:pPr>
        <w:spacing w:after="0" w:line="247" w:lineRule="auto"/>
        <w:ind w:left="672" w:right="665" w:hanging="10"/>
        <w:jc w:val="center"/>
        <w:rPr>
          <w:rFonts w:ascii="Calibri" w:eastAsia="Arial" w:hAnsi="Calibri" w:cs="Calibri"/>
          <w:b/>
          <w:sz w:val="24"/>
          <w:szCs w:val="24"/>
          <w:lang w:val="en-US" w:eastAsia="en-GB"/>
        </w:rPr>
      </w:pPr>
    </w:p>
    <w:p w14:paraId="628C34B5" w14:textId="77777777" w:rsidR="002E1B7E" w:rsidRPr="007E5255" w:rsidRDefault="002E1B7E" w:rsidP="002E1B7E">
      <w:pPr>
        <w:spacing w:after="0" w:line="247" w:lineRule="auto"/>
        <w:ind w:left="672" w:right="665" w:hanging="10"/>
        <w:jc w:val="center"/>
        <w:rPr>
          <w:rFonts w:ascii="Calibri" w:eastAsia="Arial" w:hAnsi="Calibri" w:cs="Calibri"/>
          <w:sz w:val="24"/>
          <w:szCs w:val="24"/>
          <w:lang w:val="en-US" w:eastAsia="en-GB"/>
        </w:rPr>
      </w:pPr>
      <w:r w:rsidRPr="007E5255">
        <w:rPr>
          <w:rFonts w:ascii="Calibri" w:eastAsia="Arial" w:hAnsi="Calibri" w:cs="Calibri"/>
          <w:sz w:val="24"/>
          <w:szCs w:val="24"/>
          <w:lang w:eastAsia="en-GB"/>
        </w:rPr>
        <w:t>To create a happy, healthy learning community where everyone can achieve and succeed.</w:t>
      </w:r>
    </w:p>
    <w:p w14:paraId="37CEF772" w14:textId="77777777" w:rsidR="002E1B7E" w:rsidRPr="007E5255" w:rsidRDefault="002E1B7E" w:rsidP="002E1B7E">
      <w:pPr>
        <w:spacing w:after="0" w:line="247" w:lineRule="auto"/>
        <w:ind w:left="672" w:right="665" w:hanging="10"/>
        <w:jc w:val="center"/>
        <w:rPr>
          <w:rFonts w:ascii="Calibri" w:eastAsia="Arial" w:hAnsi="Calibri" w:cs="Calibri"/>
          <w:b/>
          <w:sz w:val="24"/>
          <w:szCs w:val="24"/>
          <w:lang w:eastAsia="en-GB"/>
        </w:rPr>
      </w:pPr>
    </w:p>
    <w:p w14:paraId="19F79547" w14:textId="77777777" w:rsidR="002E1B7E" w:rsidRPr="007E5255" w:rsidRDefault="002E1B7E" w:rsidP="002E1B7E">
      <w:pPr>
        <w:spacing w:after="0" w:line="247" w:lineRule="auto"/>
        <w:ind w:left="672" w:right="665" w:hanging="10"/>
        <w:jc w:val="center"/>
        <w:rPr>
          <w:rFonts w:ascii="Calibri" w:eastAsia="Arial" w:hAnsi="Calibri" w:cs="Calibri"/>
          <w:b/>
          <w:sz w:val="24"/>
          <w:szCs w:val="24"/>
          <w:lang w:val="en-US" w:eastAsia="en-GB"/>
        </w:rPr>
      </w:pPr>
    </w:p>
    <w:p w14:paraId="4A26757F" w14:textId="77777777" w:rsidR="002E1B7E" w:rsidRPr="007E5255" w:rsidRDefault="002E1B7E" w:rsidP="002E1B7E">
      <w:pPr>
        <w:spacing w:after="0" w:line="247" w:lineRule="auto"/>
        <w:ind w:left="672" w:right="665" w:hanging="10"/>
        <w:jc w:val="center"/>
        <w:rPr>
          <w:rFonts w:ascii="Calibri" w:eastAsia="Arial" w:hAnsi="Calibri" w:cs="Calibri"/>
          <w:b/>
          <w:sz w:val="24"/>
          <w:szCs w:val="24"/>
          <w:lang w:val="en-US" w:eastAsia="en-GB"/>
        </w:rPr>
      </w:pPr>
      <w:r w:rsidRPr="007E5255">
        <w:rPr>
          <w:rFonts w:ascii="Calibri" w:eastAsia="Arial" w:hAnsi="Calibri" w:cs="Calibri"/>
          <w:b/>
          <w:sz w:val="24"/>
          <w:szCs w:val="24"/>
          <w:lang w:val="en-US" w:eastAsia="en-GB"/>
        </w:rPr>
        <w:t>Mission Statement</w:t>
      </w:r>
    </w:p>
    <w:p w14:paraId="40766586" w14:textId="77777777" w:rsidR="002E1B7E" w:rsidRPr="007E5255" w:rsidRDefault="002E1B7E" w:rsidP="002E1B7E">
      <w:pPr>
        <w:spacing w:after="0" w:line="247" w:lineRule="auto"/>
        <w:ind w:left="672" w:right="665" w:hanging="10"/>
        <w:jc w:val="center"/>
        <w:rPr>
          <w:rFonts w:ascii="Calibri" w:eastAsia="Arial" w:hAnsi="Calibri" w:cs="Calibri"/>
          <w:b/>
          <w:sz w:val="24"/>
          <w:szCs w:val="24"/>
          <w:lang w:val="en-US" w:eastAsia="en-GB"/>
        </w:rPr>
      </w:pPr>
    </w:p>
    <w:p w14:paraId="19219E19" w14:textId="77777777" w:rsidR="002E1B7E" w:rsidRPr="007E5255" w:rsidRDefault="002E1B7E" w:rsidP="002E1B7E">
      <w:pPr>
        <w:spacing w:after="0" w:line="247" w:lineRule="auto"/>
        <w:ind w:left="672" w:right="665" w:hanging="10"/>
        <w:jc w:val="center"/>
        <w:rPr>
          <w:rFonts w:ascii="Calibri" w:eastAsia="Arial" w:hAnsi="Calibri" w:cs="Calibri"/>
          <w:bCs/>
          <w:i/>
          <w:sz w:val="24"/>
          <w:szCs w:val="24"/>
          <w:lang w:val="en-US" w:eastAsia="en-GB"/>
        </w:rPr>
      </w:pPr>
      <w:r w:rsidRPr="007E5255">
        <w:rPr>
          <w:rFonts w:ascii="Calibri" w:eastAsia="Arial" w:hAnsi="Calibri" w:cs="Calibri"/>
          <w:bCs/>
          <w:sz w:val="24"/>
          <w:szCs w:val="24"/>
          <w:lang w:val="en-US" w:eastAsia="en-GB"/>
        </w:rPr>
        <w:t>We aspire for all our children to become healthy, confident, secure, caring individuals who strive to be the best they can be. They are given every opportunity to achieve their potential, develop a love of learning, foster a sense of belonging, acquire skills to become life-long learners and have the ability to make informed choices</w:t>
      </w:r>
      <w:r w:rsidRPr="007E5255">
        <w:rPr>
          <w:rFonts w:ascii="Calibri" w:eastAsia="Arial" w:hAnsi="Calibri" w:cs="Calibri"/>
          <w:bCs/>
          <w:i/>
          <w:sz w:val="24"/>
          <w:szCs w:val="24"/>
          <w:lang w:val="en-US" w:eastAsia="en-GB"/>
        </w:rPr>
        <w:t>.</w:t>
      </w:r>
    </w:p>
    <w:p w14:paraId="39BAE572" w14:textId="77777777" w:rsidR="002E1B7E" w:rsidRPr="007E5255" w:rsidRDefault="002E1B7E" w:rsidP="002E1B7E">
      <w:pPr>
        <w:spacing w:after="0" w:line="247" w:lineRule="auto"/>
        <w:ind w:left="672" w:right="665" w:hanging="10"/>
        <w:jc w:val="center"/>
        <w:rPr>
          <w:rFonts w:ascii="Calibri" w:eastAsia="Arial" w:hAnsi="Calibri" w:cs="Calibri"/>
          <w:b/>
          <w:i/>
          <w:sz w:val="24"/>
          <w:szCs w:val="24"/>
          <w:lang w:val="en-US" w:eastAsia="en-GB"/>
        </w:rPr>
      </w:pPr>
    </w:p>
    <w:p w14:paraId="52012160" w14:textId="77777777" w:rsidR="002E1B7E" w:rsidRPr="007E5255" w:rsidRDefault="002E1B7E" w:rsidP="002E1B7E">
      <w:pPr>
        <w:spacing w:after="0" w:line="247" w:lineRule="auto"/>
        <w:ind w:left="672" w:right="665" w:hanging="10"/>
        <w:jc w:val="center"/>
        <w:rPr>
          <w:rFonts w:ascii="Calibri" w:eastAsia="Arial" w:hAnsi="Calibri" w:cs="Calibri"/>
          <w:b/>
          <w:i/>
          <w:sz w:val="24"/>
          <w:szCs w:val="24"/>
          <w:lang w:val="en-US" w:eastAsia="en-GB"/>
        </w:rPr>
      </w:pPr>
    </w:p>
    <w:p w14:paraId="106A4D59" w14:textId="77777777" w:rsidR="002E1B7E" w:rsidRPr="007E5255" w:rsidRDefault="002E1B7E" w:rsidP="002E1B7E">
      <w:pPr>
        <w:spacing w:after="0" w:line="247" w:lineRule="auto"/>
        <w:ind w:left="672" w:right="665" w:hanging="10"/>
        <w:jc w:val="center"/>
        <w:rPr>
          <w:rFonts w:ascii="Calibri" w:eastAsia="Arial" w:hAnsi="Calibri" w:cs="Calibri"/>
          <w:b/>
          <w:iCs/>
          <w:sz w:val="24"/>
          <w:szCs w:val="24"/>
          <w:lang w:eastAsia="en-GB"/>
        </w:rPr>
      </w:pPr>
      <w:r w:rsidRPr="007E5255">
        <w:rPr>
          <w:rFonts w:ascii="Calibri" w:eastAsia="Arial" w:hAnsi="Calibri" w:cs="Calibri"/>
          <w:b/>
          <w:iCs/>
          <w:sz w:val="24"/>
          <w:szCs w:val="24"/>
          <w:lang w:eastAsia="en-GB"/>
        </w:rPr>
        <w:t>School Motto</w:t>
      </w:r>
    </w:p>
    <w:p w14:paraId="59261145" w14:textId="77777777" w:rsidR="002E1B7E" w:rsidRPr="007E5255" w:rsidRDefault="002E1B7E" w:rsidP="002E1B7E">
      <w:pPr>
        <w:spacing w:after="0" w:line="247" w:lineRule="auto"/>
        <w:ind w:left="672" w:right="665" w:hanging="10"/>
        <w:jc w:val="center"/>
        <w:rPr>
          <w:rFonts w:ascii="Calibri" w:eastAsia="Arial" w:hAnsi="Calibri" w:cs="Calibri"/>
          <w:b/>
          <w:i/>
          <w:sz w:val="24"/>
          <w:szCs w:val="24"/>
          <w:lang w:eastAsia="en-GB"/>
        </w:rPr>
      </w:pPr>
    </w:p>
    <w:p w14:paraId="247157EA" w14:textId="77777777" w:rsidR="002E1B7E" w:rsidRPr="007E5255" w:rsidRDefault="002E1B7E" w:rsidP="002E1B7E">
      <w:pPr>
        <w:spacing w:after="0" w:line="247" w:lineRule="auto"/>
        <w:ind w:left="672" w:right="665" w:hanging="10"/>
        <w:jc w:val="center"/>
        <w:rPr>
          <w:rFonts w:ascii="Calibri" w:eastAsia="Arial" w:hAnsi="Calibri" w:cs="Calibri"/>
          <w:bCs/>
          <w:iCs/>
          <w:sz w:val="24"/>
          <w:szCs w:val="24"/>
          <w:lang w:eastAsia="en-GB"/>
        </w:rPr>
      </w:pPr>
      <w:r w:rsidRPr="007E5255">
        <w:rPr>
          <w:rFonts w:ascii="Calibri" w:eastAsia="Arial" w:hAnsi="Calibri" w:cs="Calibri"/>
          <w:bCs/>
          <w:iCs/>
          <w:sz w:val="24"/>
          <w:szCs w:val="24"/>
          <w:lang w:eastAsia="en-GB"/>
        </w:rPr>
        <w:t xml:space="preserve">Reaching high, </w:t>
      </w:r>
      <w:proofErr w:type="gramStart"/>
      <w:r w:rsidRPr="007E5255">
        <w:rPr>
          <w:rFonts w:ascii="Calibri" w:eastAsia="Arial" w:hAnsi="Calibri" w:cs="Calibri"/>
          <w:bCs/>
          <w:iCs/>
          <w:sz w:val="24"/>
          <w:szCs w:val="24"/>
          <w:lang w:eastAsia="en-GB"/>
        </w:rPr>
        <w:t>Learning</w:t>
      </w:r>
      <w:proofErr w:type="gramEnd"/>
      <w:r w:rsidRPr="007E5255">
        <w:rPr>
          <w:rFonts w:ascii="Calibri" w:eastAsia="Arial" w:hAnsi="Calibri" w:cs="Calibri"/>
          <w:bCs/>
          <w:iCs/>
          <w:sz w:val="24"/>
          <w:szCs w:val="24"/>
          <w:lang w:eastAsia="en-GB"/>
        </w:rPr>
        <w:t xml:space="preserve"> together, Having fun</w:t>
      </w:r>
    </w:p>
    <w:p w14:paraId="0F2BDA73" w14:textId="77777777" w:rsidR="00E47C40" w:rsidRDefault="00E47C40" w:rsidP="002E1B7E">
      <w:pPr>
        <w:rPr>
          <w:b/>
          <w:sz w:val="32"/>
          <w:szCs w:val="32"/>
        </w:rPr>
      </w:pPr>
    </w:p>
    <w:p w14:paraId="0628B422" w14:textId="77777777" w:rsidR="00E47C40" w:rsidRPr="00E47C40" w:rsidRDefault="00E47C40" w:rsidP="00E47C40">
      <w:pPr>
        <w:rPr>
          <w:b/>
          <w:bCs/>
          <w:sz w:val="24"/>
          <w:szCs w:val="24"/>
        </w:rPr>
      </w:pPr>
    </w:p>
    <w:p w14:paraId="62933C0A" w14:textId="77777777" w:rsidR="00E47C40" w:rsidRPr="00E47C40" w:rsidRDefault="00E47C40" w:rsidP="00E47C40">
      <w:pPr>
        <w:rPr>
          <w:b/>
          <w:sz w:val="24"/>
          <w:szCs w:val="24"/>
        </w:rPr>
      </w:pPr>
      <w:r w:rsidRPr="00E47C40">
        <w:rPr>
          <w:b/>
          <w:sz w:val="24"/>
          <w:szCs w:val="24"/>
        </w:rPr>
        <w:t>UN Convention on the rights of children</w:t>
      </w:r>
    </w:p>
    <w:p w14:paraId="4573349B" w14:textId="77777777" w:rsidR="00E47C40" w:rsidRPr="00E47C40" w:rsidRDefault="00E47C40" w:rsidP="00E47C40">
      <w:pPr>
        <w:rPr>
          <w:sz w:val="24"/>
          <w:szCs w:val="24"/>
        </w:rPr>
      </w:pPr>
      <w:r w:rsidRPr="00E47C40">
        <w:rPr>
          <w:sz w:val="24"/>
          <w:szCs w:val="24"/>
        </w:rPr>
        <w:t>At Clase Primary School we put the United Nations Convention on the Rights of the Child (UNCRC) at the heart of our school’s planning, policies, practice and ethos. We are a rights-respecting school and teach about children’s rights and also model rights and respect in all its relationships: between teachers / adults and pupils.</w:t>
      </w:r>
    </w:p>
    <w:p w14:paraId="6FB60A81" w14:textId="77777777" w:rsidR="00E47C40" w:rsidRPr="00E47C40" w:rsidRDefault="00E47C40" w:rsidP="00E47C40">
      <w:pPr>
        <w:rPr>
          <w:sz w:val="24"/>
          <w:szCs w:val="24"/>
        </w:rPr>
      </w:pPr>
      <w:r w:rsidRPr="00E47C40">
        <w:rPr>
          <w:sz w:val="24"/>
          <w:szCs w:val="24"/>
        </w:rPr>
        <w:t>The UNCRC underpins our school vision and aims, in particular through Pupil Voice we encourage children to:</w:t>
      </w:r>
    </w:p>
    <w:p w14:paraId="35BDDBCB" w14:textId="77777777" w:rsidR="00E47C40" w:rsidRPr="00E47C40" w:rsidRDefault="00E47C40" w:rsidP="00E47C40">
      <w:pPr>
        <w:numPr>
          <w:ilvl w:val="0"/>
          <w:numId w:val="11"/>
        </w:numPr>
        <w:rPr>
          <w:sz w:val="24"/>
          <w:szCs w:val="24"/>
        </w:rPr>
      </w:pPr>
      <w:r w:rsidRPr="00E47C40">
        <w:rPr>
          <w:sz w:val="24"/>
          <w:szCs w:val="24"/>
        </w:rPr>
        <w:t xml:space="preserve">listen to others and respect their ideas </w:t>
      </w:r>
    </w:p>
    <w:p w14:paraId="4FA5C7FF" w14:textId="77777777" w:rsidR="00E47C40" w:rsidRPr="00E47C40" w:rsidRDefault="00E47C40" w:rsidP="00E47C40">
      <w:pPr>
        <w:numPr>
          <w:ilvl w:val="0"/>
          <w:numId w:val="11"/>
        </w:numPr>
        <w:rPr>
          <w:sz w:val="24"/>
          <w:szCs w:val="24"/>
        </w:rPr>
      </w:pPr>
      <w:r w:rsidRPr="00E47C40">
        <w:rPr>
          <w:sz w:val="24"/>
          <w:szCs w:val="24"/>
        </w:rPr>
        <w:t xml:space="preserve">learn our rights, respect the rights of others and to inform others of children’s rights </w:t>
      </w:r>
    </w:p>
    <w:p w14:paraId="25F665E5" w14:textId="77777777" w:rsidR="00E47C40" w:rsidRPr="00E47C40" w:rsidRDefault="00E47C40" w:rsidP="00E47C40">
      <w:pPr>
        <w:rPr>
          <w:sz w:val="24"/>
          <w:szCs w:val="24"/>
        </w:rPr>
      </w:pPr>
    </w:p>
    <w:p w14:paraId="78AFB703" w14:textId="77777777" w:rsidR="00E47C40" w:rsidRPr="00E47C40" w:rsidRDefault="00E47C40" w:rsidP="00E47C40">
      <w:pPr>
        <w:rPr>
          <w:b/>
          <w:sz w:val="24"/>
          <w:szCs w:val="24"/>
        </w:rPr>
      </w:pPr>
      <w:r w:rsidRPr="00E47C40">
        <w:rPr>
          <w:b/>
          <w:sz w:val="24"/>
          <w:szCs w:val="24"/>
        </w:rPr>
        <w:t>Inclusion</w:t>
      </w:r>
    </w:p>
    <w:p w14:paraId="080CF078" w14:textId="77777777" w:rsidR="00E47C40" w:rsidRPr="00E47C40" w:rsidRDefault="00E47C40" w:rsidP="00E47C40">
      <w:pPr>
        <w:rPr>
          <w:sz w:val="24"/>
          <w:szCs w:val="24"/>
        </w:rPr>
      </w:pPr>
      <w:r w:rsidRPr="00E47C40">
        <w:rPr>
          <w:sz w:val="24"/>
          <w:szCs w:val="24"/>
        </w:rPr>
        <w:t xml:space="preserve">Clase Primary School is an inclusive school that aims to meet the needs of all pupils including those with ALN. All children have access to a broad, balanced, stimulating and relevant curriculum whatever their ability or need whilst being encouraged to take responsibility for </w:t>
      </w:r>
      <w:r w:rsidRPr="00E47C40">
        <w:rPr>
          <w:sz w:val="24"/>
          <w:szCs w:val="24"/>
        </w:rPr>
        <w:lastRenderedPageBreak/>
        <w:t>their own learning, striving to be the best they can. Multi-sensory learning and teaching approaches are used to engage and stimulate all children as learners and ensure their needs are met.</w:t>
      </w:r>
    </w:p>
    <w:p w14:paraId="7371E12A" w14:textId="77777777" w:rsidR="00E47C40" w:rsidRPr="00E47C40" w:rsidRDefault="00E47C40" w:rsidP="00E47C40">
      <w:pPr>
        <w:rPr>
          <w:sz w:val="24"/>
          <w:szCs w:val="24"/>
        </w:rPr>
      </w:pPr>
      <w:r w:rsidRPr="00E47C40">
        <w:rPr>
          <w:sz w:val="24"/>
          <w:szCs w:val="24"/>
        </w:rPr>
        <w:t>Clase Primary School works in line with the Special Educational Needs Code of Practice 2002. We deliver a person-centred package of support in line with the Additional Learning Needs and Educational Tribunal (ALNET) Act (2018). Developing skills, practice and processes in readiness for the implementation of Welsh Government legislation and guidance.</w:t>
      </w:r>
    </w:p>
    <w:p w14:paraId="556B00AE" w14:textId="11901CCF" w:rsidR="00E47C40" w:rsidRDefault="00E47C40" w:rsidP="00E47C40">
      <w:pPr>
        <w:jc w:val="center"/>
        <w:rPr>
          <w:sz w:val="24"/>
          <w:szCs w:val="24"/>
        </w:rPr>
      </w:pPr>
      <w:r w:rsidRPr="006F0D86">
        <w:rPr>
          <w:rFonts w:ascii="Arial" w:eastAsia="Times New Roman" w:hAnsi="Arial" w:cs="Arial"/>
          <w:b/>
          <w:noProof/>
          <w:sz w:val="24"/>
          <w:szCs w:val="24"/>
          <w:lang w:eastAsia="en-GB"/>
        </w:rPr>
        <w:drawing>
          <wp:anchor distT="0" distB="0" distL="114300" distR="114300" simplePos="0" relativeHeight="251659264" behindDoc="0" locked="0" layoutInCell="1" allowOverlap="1" wp14:anchorId="1045C27D" wp14:editId="7C3B151F">
            <wp:simplePos x="0" y="0"/>
            <wp:positionH relativeFrom="margin">
              <wp:align>center</wp:align>
            </wp:positionH>
            <wp:positionV relativeFrom="paragraph">
              <wp:posOffset>6350</wp:posOffset>
            </wp:positionV>
            <wp:extent cx="4695190" cy="2324100"/>
            <wp:effectExtent l="0" t="0" r="0" b="0"/>
            <wp:wrapNone/>
            <wp:docPr id="3" name="Picture 3" descr="A group of children posing for a phot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035685" name="Picture 123035685" descr="A group of children posing for a photo&#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95190" cy="2324100"/>
                    </a:xfrm>
                    <a:prstGeom prst="rect">
                      <a:avLst/>
                    </a:prstGeom>
                    <a:noFill/>
                  </pic:spPr>
                </pic:pic>
              </a:graphicData>
            </a:graphic>
            <wp14:sizeRelH relativeFrom="page">
              <wp14:pctWidth>0</wp14:pctWidth>
            </wp14:sizeRelH>
            <wp14:sizeRelV relativeFrom="page">
              <wp14:pctHeight>0</wp14:pctHeight>
            </wp14:sizeRelV>
          </wp:anchor>
        </w:drawing>
      </w:r>
    </w:p>
    <w:p w14:paraId="0EAF629F" w14:textId="71096C64" w:rsidR="00E47C40" w:rsidRPr="00E47C40" w:rsidRDefault="00E47C40" w:rsidP="00E47C40">
      <w:pPr>
        <w:jc w:val="center"/>
        <w:rPr>
          <w:sz w:val="24"/>
          <w:szCs w:val="24"/>
        </w:rPr>
      </w:pPr>
    </w:p>
    <w:p w14:paraId="6C6057E3" w14:textId="77777777" w:rsidR="00E47C40" w:rsidRDefault="00E47C40" w:rsidP="00E47C40">
      <w:pPr>
        <w:rPr>
          <w:b/>
          <w:u w:val="single"/>
        </w:rPr>
      </w:pPr>
    </w:p>
    <w:p w14:paraId="23BD47D0" w14:textId="77777777" w:rsidR="00E47C40" w:rsidRDefault="00E47C40" w:rsidP="00E47C40">
      <w:pPr>
        <w:rPr>
          <w:b/>
          <w:u w:val="single"/>
        </w:rPr>
      </w:pPr>
    </w:p>
    <w:p w14:paraId="2A8B8A2D" w14:textId="77777777" w:rsidR="00E47C40" w:rsidRDefault="00E47C40" w:rsidP="00E47C40">
      <w:pPr>
        <w:rPr>
          <w:b/>
          <w:u w:val="single"/>
        </w:rPr>
      </w:pPr>
    </w:p>
    <w:p w14:paraId="0586112C" w14:textId="77777777" w:rsidR="00E47C40" w:rsidRDefault="00E47C40" w:rsidP="00E47C40">
      <w:pPr>
        <w:rPr>
          <w:b/>
          <w:u w:val="single"/>
        </w:rPr>
      </w:pPr>
    </w:p>
    <w:p w14:paraId="1C044228" w14:textId="77777777" w:rsidR="00E47C40" w:rsidRDefault="00E47C40" w:rsidP="00E47C40">
      <w:pPr>
        <w:rPr>
          <w:b/>
          <w:u w:val="single"/>
        </w:rPr>
      </w:pPr>
    </w:p>
    <w:p w14:paraId="64CD38F4" w14:textId="77777777" w:rsidR="00E47C40" w:rsidRDefault="00E47C40" w:rsidP="00E47C40">
      <w:pPr>
        <w:rPr>
          <w:b/>
          <w:u w:val="single"/>
        </w:rPr>
      </w:pPr>
    </w:p>
    <w:p w14:paraId="4FFC179B" w14:textId="77777777" w:rsidR="00E47C40" w:rsidRDefault="00E47C40" w:rsidP="00E47C40">
      <w:pPr>
        <w:rPr>
          <w:b/>
          <w:u w:val="single"/>
        </w:rPr>
      </w:pPr>
    </w:p>
    <w:p w14:paraId="1B0A3EDF" w14:textId="1F95C6E6" w:rsidR="00890059" w:rsidRPr="00E47C40" w:rsidRDefault="00890059" w:rsidP="00E47C40">
      <w:r w:rsidRPr="00890059">
        <w:rPr>
          <w:b/>
          <w:u w:val="single"/>
        </w:rPr>
        <w:t xml:space="preserve">Aims of the policy: </w:t>
      </w:r>
    </w:p>
    <w:p w14:paraId="731AB21F" w14:textId="77777777" w:rsidR="00890059" w:rsidRPr="00890059" w:rsidRDefault="00890059" w:rsidP="00890059">
      <w:pPr>
        <w:spacing w:after="0" w:line="240" w:lineRule="auto"/>
        <w:jc w:val="both"/>
      </w:pPr>
    </w:p>
    <w:p w14:paraId="6230498B" w14:textId="77777777" w:rsidR="00890059" w:rsidRPr="00890059" w:rsidRDefault="00890059" w:rsidP="00890059">
      <w:pPr>
        <w:spacing w:after="0" w:line="240" w:lineRule="auto"/>
        <w:jc w:val="both"/>
      </w:pPr>
      <w:r w:rsidRPr="00890059">
        <w:t>Our Policy is a working framework to support our whole school ethos which is to ensure that children feel safe, secure confident and happy. It is designed to prevent bullying behaviour wherever possible, to respond consistently in line with agreed procedures should it occur and to provide support to those involved as appropriate. Our children’s health and well-being is of paramount importance.</w:t>
      </w:r>
    </w:p>
    <w:p w14:paraId="7182441E" w14:textId="77777777" w:rsidR="00890059" w:rsidRPr="00890059" w:rsidRDefault="00890059" w:rsidP="00890059">
      <w:pPr>
        <w:spacing w:after="0" w:line="240" w:lineRule="auto"/>
        <w:jc w:val="both"/>
      </w:pPr>
    </w:p>
    <w:p w14:paraId="2D7C1EF2" w14:textId="77777777" w:rsidR="00890059" w:rsidRPr="00890059" w:rsidRDefault="00890059" w:rsidP="00890059">
      <w:pPr>
        <w:spacing w:after="0" w:line="240" w:lineRule="auto"/>
        <w:jc w:val="both"/>
      </w:pPr>
      <w:r w:rsidRPr="00890059">
        <w:t xml:space="preserve">Prevention includes sending out a clear message that negative behaviour is anti-social, unacceptable and will not be tolerated here. This school policy is based on the Welsh Government initiative and Guidance “Respecting Others: Anti-Bullying Guidance”. It can be accessed from </w:t>
      </w:r>
      <w:hyperlink r:id="rId9" w:history="1">
        <w:r w:rsidRPr="00890059">
          <w:rPr>
            <w:rStyle w:val="Hyperlink"/>
          </w:rPr>
          <w:t>www.wales.gov.uk/respectingothers</w:t>
        </w:r>
      </w:hyperlink>
    </w:p>
    <w:p w14:paraId="0DBC010F" w14:textId="77777777" w:rsidR="00890059" w:rsidRPr="00890059" w:rsidRDefault="00890059" w:rsidP="00890059">
      <w:pPr>
        <w:spacing w:after="0" w:line="240" w:lineRule="auto"/>
        <w:jc w:val="both"/>
      </w:pPr>
    </w:p>
    <w:p w14:paraId="00815972" w14:textId="77777777" w:rsidR="00890059" w:rsidRPr="00890059" w:rsidRDefault="00890059" w:rsidP="00890059">
      <w:pPr>
        <w:spacing w:after="0" w:line="240" w:lineRule="auto"/>
        <w:jc w:val="both"/>
      </w:pPr>
      <w:r w:rsidRPr="00890059">
        <w:t xml:space="preserve">We aim to promote an environment where </w:t>
      </w:r>
      <w:r w:rsidRPr="00890059">
        <w:rPr>
          <w:b/>
        </w:rPr>
        <w:t>everyone</w:t>
      </w:r>
      <w:r w:rsidRPr="00890059">
        <w:t xml:space="preserve"> feels happy, safe and secure.</w:t>
      </w:r>
    </w:p>
    <w:p w14:paraId="7D511857" w14:textId="77777777" w:rsidR="00890059" w:rsidRPr="00890059" w:rsidRDefault="00890059" w:rsidP="00890059">
      <w:pPr>
        <w:spacing w:after="0" w:line="240" w:lineRule="auto"/>
        <w:jc w:val="both"/>
      </w:pPr>
    </w:p>
    <w:p w14:paraId="2B1FCF13" w14:textId="77777777" w:rsidR="00890059" w:rsidRPr="00890059" w:rsidRDefault="00890059" w:rsidP="00890059">
      <w:pPr>
        <w:spacing w:after="0" w:line="240" w:lineRule="auto"/>
        <w:jc w:val="both"/>
        <w:rPr>
          <w:b/>
          <w:u w:val="single"/>
        </w:rPr>
      </w:pPr>
      <w:r w:rsidRPr="00890059">
        <w:rPr>
          <w:b/>
          <w:u w:val="single"/>
        </w:rPr>
        <w:t>What is Bullying behaviour?</w:t>
      </w:r>
    </w:p>
    <w:p w14:paraId="7E57C884" w14:textId="77777777" w:rsidR="00890059" w:rsidRPr="00890059" w:rsidRDefault="00890059" w:rsidP="00890059">
      <w:pPr>
        <w:spacing w:after="0" w:line="240" w:lineRule="auto"/>
        <w:jc w:val="both"/>
        <w:rPr>
          <w:b/>
          <w:u w:val="single"/>
        </w:rPr>
      </w:pPr>
    </w:p>
    <w:p w14:paraId="08B46E23" w14:textId="77777777" w:rsidR="00890059" w:rsidRPr="00890059" w:rsidRDefault="00890059" w:rsidP="00890059">
      <w:pPr>
        <w:spacing w:after="0" w:line="240" w:lineRule="auto"/>
        <w:jc w:val="both"/>
      </w:pPr>
      <w:r w:rsidRPr="00890059">
        <w:t>Bullying can be described as being ‘a deliberate act done to cause distress solely in order to give a feeling of power, status or other gratification to the bully.  It can range from ostracising, name-calling, teasing, threats and extortion, through to physical assault on persons and/or their property.  It can be an unresolved single frightening incident, which casts a shadow over a child’s life, or a series of incidents.’</w:t>
      </w:r>
    </w:p>
    <w:p w14:paraId="0CF1E3B3" w14:textId="77777777" w:rsidR="00890059" w:rsidRPr="00890059" w:rsidRDefault="00890059" w:rsidP="00890059">
      <w:pPr>
        <w:spacing w:after="0" w:line="240" w:lineRule="auto"/>
        <w:jc w:val="both"/>
      </w:pPr>
    </w:p>
    <w:p w14:paraId="36B8F93C" w14:textId="77777777" w:rsidR="00890059" w:rsidRPr="00890059" w:rsidRDefault="00890059" w:rsidP="00890059">
      <w:pPr>
        <w:spacing w:after="0" w:line="240" w:lineRule="auto"/>
        <w:jc w:val="both"/>
        <w:rPr>
          <w:b/>
        </w:rPr>
      </w:pPr>
      <w:r w:rsidRPr="00890059">
        <w:t>“</w:t>
      </w:r>
      <w:r w:rsidRPr="00890059">
        <w:rPr>
          <w:b/>
        </w:rPr>
        <w:t>Bullying is when someone hurts, threatens or frightens you regularly”</w:t>
      </w:r>
    </w:p>
    <w:p w14:paraId="713E36E7" w14:textId="77777777" w:rsidR="00890059" w:rsidRPr="00890059" w:rsidRDefault="00890059" w:rsidP="00890059">
      <w:pPr>
        <w:spacing w:after="0" w:line="240" w:lineRule="auto"/>
        <w:jc w:val="both"/>
      </w:pPr>
    </w:p>
    <w:p w14:paraId="7ACD4063" w14:textId="0C1BDD94" w:rsidR="00890059" w:rsidRPr="00890059" w:rsidRDefault="00890059" w:rsidP="00890059">
      <w:pPr>
        <w:spacing w:after="0" w:line="240" w:lineRule="auto"/>
        <w:jc w:val="both"/>
      </w:pPr>
      <w:r w:rsidRPr="00890059">
        <w:lastRenderedPageBreak/>
        <w:t xml:space="preserve">At </w:t>
      </w:r>
      <w:r w:rsidR="00E47C40">
        <w:t>Clase</w:t>
      </w:r>
      <w:r w:rsidRPr="00890059">
        <w:t xml:space="preserve">  Primary school staff, parents and children work together to create a happy, caring, learning environment. Bullying, either verbal, physical or indirect will not be tolerated.  It is everyone’s responsibility to aim to prevent occurrences of bullying and to deal with any incidents quickly and effectively.</w:t>
      </w:r>
    </w:p>
    <w:p w14:paraId="2F2C1B90" w14:textId="77777777" w:rsidR="00890059" w:rsidRPr="00890059" w:rsidRDefault="00890059" w:rsidP="00890059">
      <w:pPr>
        <w:spacing w:after="0" w:line="240" w:lineRule="auto"/>
        <w:jc w:val="both"/>
      </w:pPr>
    </w:p>
    <w:p w14:paraId="4A2A380E" w14:textId="77777777" w:rsidR="00890059" w:rsidRPr="00890059" w:rsidRDefault="00890059" w:rsidP="00890059">
      <w:pPr>
        <w:spacing w:after="0" w:line="240" w:lineRule="auto"/>
        <w:jc w:val="both"/>
      </w:pPr>
      <w:r w:rsidRPr="00890059">
        <w:t>Bullying can be brought to the attention of staff either by the victim(s), their friend(s), their parent(s) or other interested people.</w:t>
      </w:r>
    </w:p>
    <w:p w14:paraId="50B55BA2" w14:textId="77777777" w:rsidR="00890059" w:rsidRPr="00890059" w:rsidRDefault="00890059" w:rsidP="00890059">
      <w:pPr>
        <w:spacing w:after="0" w:line="240" w:lineRule="auto"/>
        <w:jc w:val="both"/>
      </w:pPr>
    </w:p>
    <w:p w14:paraId="58893AEE" w14:textId="77777777" w:rsidR="00890059" w:rsidRPr="00890059" w:rsidRDefault="00890059" w:rsidP="00890059">
      <w:pPr>
        <w:spacing w:after="0" w:line="240" w:lineRule="auto"/>
        <w:jc w:val="both"/>
      </w:pPr>
      <w:r w:rsidRPr="00890059">
        <w:t xml:space="preserve">Bullying is deliberately hurtful and designed to cause distress. It is usually repeated over a period of time and is difficult for the person being bullied to defend themselves against. It involves an imbalance and abuse of power and is not age dependent. It may have a racist or discriminatory motivation and can focus on ethnicity, culture, class, religion, learning difficulties, gender, sexuality, long term health conditions and disability. It may be based on small differences between children which are not always clear to us and may shift and develop as relationships change. </w:t>
      </w:r>
    </w:p>
    <w:p w14:paraId="23A69793" w14:textId="77777777" w:rsidR="00890059" w:rsidRPr="00890059" w:rsidRDefault="00890059" w:rsidP="00890059">
      <w:pPr>
        <w:spacing w:after="0" w:line="240" w:lineRule="auto"/>
        <w:jc w:val="both"/>
      </w:pPr>
    </w:p>
    <w:p w14:paraId="4911B772" w14:textId="77777777" w:rsidR="00890059" w:rsidRPr="00890059" w:rsidRDefault="00890059" w:rsidP="00890059">
      <w:pPr>
        <w:spacing w:after="0" w:line="240" w:lineRule="auto"/>
        <w:jc w:val="both"/>
      </w:pPr>
      <w:r w:rsidRPr="00890059">
        <w:t xml:space="preserve">Bullying behaviour may be shown by individuals or groups. It may not always be clear who is manipulating the behaviour we see. Some children can be ‘provocative victims’ </w:t>
      </w:r>
      <w:proofErr w:type="spellStart"/>
      <w:r w:rsidRPr="00890059">
        <w:t>eg</w:t>
      </w:r>
      <w:proofErr w:type="spellEnd"/>
      <w:r w:rsidRPr="00890059">
        <w:t xml:space="preserve"> by behaving in a tiresome way which eventually triggers a response which may then be seen to be bullying.</w:t>
      </w:r>
    </w:p>
    <w:p w14:paraId="47B77079" w14:textId="77777777" w:rsidR="00890059" w:rsidRPr="00890059" w:rsidRDefault="00890059" w:rsidP="00890059">
      <w:pPr>
        <w:spacing w:after="0" w:line="240" w:lineRule="auto"/>
        <w:jc w:val="both"/>
      </w:pPr>
    </w:p>
    <w:p w14:paraId="6362A68D" w14:textId="77777777" w:rsidR="00890059" w:rsidRPr="00890059" w:rsidRDefault="00890059" w:rsidP="00890059">
      <w:pPr>
        <w:spacing w:after="0" w:line="240" w:lineRule="auto"/>
        <w:jc w:val="both"/>
      </w:pPr>
      <w:r w:rsidRPr="00890059">
        <w:t>Bullying is not falling out with friends, choosing not to play with someone, disliking someone, one off aggressive behaviour such as a fight between children who disagree, accidental physical contact, or the normal rough and tumble of playground life.</w:t>
      </w:r>
    </w:p>
    <w:p w14:paraId="5A9C4BD5" w14:textId="77777777" w:rsidR="00890059" w:rsidRPr="00890059" w:rsidRDefault="00890059" w:rsidP="00890059">
      <w:pPr>
        <w:spacing w:after="0" w:line="240" w:lineRule="auto"/>
        <w:jc w:val="both"/>
      </w:pPr>
    </w:p>
    <w:p w14:paraId="391617B3" w14:textId="77777777" w:rsidR="00890059" w:rsidRPr="00890059" w:rsidRDefault="00890059" w:rsidP="00890059">
      <w:pPr>
        <w:spacing w:after="0" w:line="240" w:lineRule="auto"/>
        <w:jc w:val="both"/>
        <w:rPr>
          <w:b/>
        </w:rPr>
      </w:pPr>
      <w:r w:rsidRPr="00890059">
        <w:rPr>
          <w:b/>
        </w:rPr>
        <w:t>Bullying can take many forms, but the main types are:</w:t>
      </w:r>
    </w:p>
    <w:p w14:paraId="1F980865" w14:textId="77777777" w:rsidR="00890059" w:rsidRPr="00890059" w:rsidRDefault="00890059" w:rsidP="00890059">
      <w:pPr>
        <w:spacing w:after="0" w:line="240" w:lineRule="auto"/>
        <w:jc w:val="both"/>
        <w:rPr>
          <w:b/>
        </w:rPr>
      </w:pPr>
    </w:p>
    <w:p w14:paraId="2686C06B" w14:textId="77777777" w:rsidR="00890059" w:rsidRPr="00890059" w:rsidRDefault="00890059" w:rsidP="00890059">
      <w:pPr>
        <w:numPr>
          <w:ilvl w:val="0"/>
          <w:numId w:val="10"/>
        </w:numPr>
        <w:spacing w:after="0" w:line="240" w:lineRule="auto"/>
        <w:jc w:val="both"/>
      </w:pPr>
      <w:r w:rsidRPr="00890059">
        <w:t xml:space="preserve">Physical – </w:t>
      </w:r>
      <w:proofErr w:type="spellStart"/>
      <w:r w:rsidRPr="00890059">
        <w:t>eg.</w:t>
      </w:r>
      <w:proofErr w:type="spellEnd"/>
      <w:r w:rsidRPr="00890059">
        <w:t xml:space="preserve"> hitting; kicking; punching; spitting; biting; sexual harassment; having belongings damaged, stolen or removed.</w:t>
      </w:r>
    </w:p>
    <w:p w14:paraId="1A90856A" w14:textId="77777777" w:rsidR="00890059" w:rsidRPr="00890059" w:rsidRDefault="00890059" w:rsidP="00890059">
      <w:pPr>
        <w:numPr>
          <w:ilvl w:val="0"/>
          <w:numId w:val="10"/>
        </w:numPr>
        <w:spacing w:after="0" w:line="240" w:lineRule="auto"/>
        <w:jc w:val="both"/>
      </w:pPr>
      <w:r w:rsidRPr="00890059">
        <w:t xml:space="preserve">Verbal – </w:t>
      </w:r>
      <w:proofErr w:type="spellStart"/>
      <w:r w:rsidRPr="00890059">
        <w:t>eg.</w:t>
      </w:r>
      <w:proofErr w:type="spellEnd"/>
      <w:r w:rsidRPr="00890059">
        <w:t xml:space="preserve"> name calling; teasing; insulting; sarcasm; threats; offensive remarks; sexual/racial comments.</w:t>
      </w:r>
    </w:p>
    <w:p w14:paraId="355B045B" w14:textId="77777777" w:rsidR="00890059" w:rsidRPr="00890059" w:rsidRDefault="00890059" w:rsidP="00890059">
      <w:pPr>
        <w:numPr>
          <w:ilvl w:val="0"/>
          <w:numId w:val="10"/>
        </w:numPr>
        <w:spacing w:after="0" w:line="240" w:lineRule="auto"/>
        <w:jc w:val="both"/>
      </w:pPr>
      <w:r w:rsidRPr="00890059">
        <w:t xml:space="preserve">Emotional / Psychological – </w:t>
      </w:r>
      <w:proofErr w:type="spellStart"/>
      <w:r w:rsidRPr="00890059">
        <w:t>eg.</w:t>
      </w:r>
      <w:proofErr w:type="spellEnd"/>
      <w:r w:rsidRPr="00890059">
        <w:t xml:space="preserve"> excluding, humiliating, dirty looks; making distressing comments about family members, spreading stories/malicious rumours;</w:t>
      </w:r>
    </w:p>
    <w:p w14:paraId="7FC2F085" w14:textId="77777777" w:rsidR="00890059" w:rsidRPr="00890059" w:rsidRDefault="00890059" w:rsidP="00890059">
      <w:pPr>
        <w:spacing w:after="0" w:line="240" w:lineRule="auto"/>
        <w:jc w:val="both"/>
      </w:pPr>
    </w:p>
    <w:p w14:paraId="749219DF" w14:textId="77777777" w:rsidR="00890059" w:rsidRPr="00890059" w:rsidRDefault="00890059" w:rsidP="00890059">
      <w:pPr>
        <w:spacing w:after="0" w:line="240" w:lineRule="auto"/>
        <w:jc w:val="both"/>
      </w:pPr>
      <w:r w:rsidRPr="00890059">
        <w:t xml:space="preserve">There are also specific types of bullying relating to identities that should be part of these existing strategies. Schools may benefit from some additional support when devising preventative and responsive measures to different types of identity-based bullying. </w:t>
      </w:r>
    </w:p>
    <w:p w14:paraId="23F76E15" w14:textId="77777777" w:rsidR="00890059" w:rsidRPr="00890059" w:rsidRDefault="00890059" w:rsidP="00890059">
      <w:pPr>
        <w:spacing w:after="0" w:line="240" w:lineRule="auto"/>
        <w:jc w:val="both"/>
      </w:pPr>
    </w:p>
    <w:p w14:paraId="6646EF06" w14:textId="77777777" w:rsidR="00890059" w:rsidRPr="00890059" w:rsidRDefault="00890059" w:rsidP="00890059">
      <w:pPr>
        <w:spacing w:after="0" w:line="240" w:lineRule="auto"/>
        <w:jc w:val="both"/>
      </w:pPr>
      <w:r w:rsidRPr="00890059">
        <w:t>The Welsh Government has produced a set of type-specific anti-bullying guidance for schools. The set includes:</w:t>
      </w:r>
    </w:p>
    <w:p w14:paraId="4A4C9963" w14:textId="77777777" w:rsidR="00890059" w:rsidRPr="00890059" w:rsidRDefault="00890059" w:rsidP="00890059">
      <w:pPr>
        <w:spacing w:after="0" w:line="240" w:lineRule="auto"/>
        <w:jc w:val="both"/>
      </w:pPr>
    </w:p>
    <w:p w14:paraId="77A54D7E" w14:textId="77777777" w:rsidR="00890059" w:rsidRPr="00890059" w:rsidRDefault="00890059" w:rsidP="00890059">
      <w:pPr>
        <w:numPr>
          <w:ilvl w:val="0"/>
          <w:numId w:val="10"/>
        </w:numPr>
        <w:spacing w:after="0" w:line="240" w:lineRule="auto"/>
        <w:jc w:val="both"/>
      </w:pPr>
      <w:r w:rsidRPr="00890059">
        <w:t>bullying around race, religion and culture</w:t>
      </w:r>
    </w:p>
    <w:p w14:paraId="1B9AD582" w14:textId="77777777" w:rsidR="00890059" w:rsidRPr="00890059" w:rsidRDefault="00890059" w:rsidP="00890059">
      <w:pPr>
        <w:numPr>
          <w:ilvl w:val="0"/>
          <w:numId w:val="10"/>
        </w:numPr>
        <w:spacing w:after="0" w:line="240" w:lineRule="auto"/>
        <w:jc w:val="both"/>
      </w:pPr>
      <w:r w:rsidRPr="00890059">
        <w:t>bullying involving learners with special educational needs and disabilities</w:t>
      </w:r>
    </w:p>
    <w:p w14:paraId="1DFDA416" w14:textId="77777777" w:rsidR="00890059" w:rsidRPr="00890059" w:rsidRDefault="00890059" w:rsidP="00890059">
      <w:pPr>
        <w:numPr>
          <w:ilvl w:val="0"/>
          <w:numId w:val="10"/>
        </w:numPr>
        <w:spacing w:after="0" w:line="240" w:lineRule="auto"/>
        <w:jc w:val="both"/>
      </w:pPr>
      <w:r w:rsidRPr="00890059">
        <w:t>homophobic bullying</w:t>
      </w:r>
    </w:p>
    <w:p w14:paraId="268C9AE3" w14:textId="77777777" w:rsidR="00890059" w:rsidRPr="00890059" w:rsidRDefault="00890059" w:rsidP="00890059">
      <w:pPr>
        <w:numPr>
          <w:ilvl w:val="0"/>
          <w:numId w:val="10"/>
        </w:numPr>
        <w:spacing w:after="0" w:line="240" w:lineRule="auto"/>
        <w:jc w:val="both"/>
      </w:pPr>
      <w:r w:rsidRPr="00890059">
        <w:t>sexist, sexual and transphobic bullying.</w:t>
      </w:r>
    </w:p>
    <w:p w14:paraId="7B1EC776" w14:textId="77777777" w:rsidR="00890059" w:rsidRPr="00890059" w:rsidRDefault="00890059" w:rsidP="00890059">
      <w:pPr>
        <w:numPr>
          <w:ilvl w:val="0"/>
          <w:numId w:val="10"/>
        </w:numPr>
        <w:spacing w:after="0" w:line="240" w:lineRule="auto"/>
        <w:jc w:val="both"/>
      </w:pPr>
      <w:r w:rsidRPr="00890059">
        <w:t>cyberbullying.</w:t>
      </w:r>
    </w:p>
    <w:p w14:paraId="66D6E144" w14:textId="77777777" w:rsidR="00890059" w:rsidRPr="00890059" w:rsidRDefault="00890059" w:rsidP="00890059">
      <w:pPr>
        <w:spacing w:after="0" w:line="240" w:lineRule="auto"/>
        <w:jc w:val="both"/>
      </w:pPr>
    </w:p>
    <w:p w14:paraId="5C8CE104" w14:textId="77777777" w:rsidR="00890059" w:rsidRPr="00890059" w:rsidRDefault="00890059" w:rsidP="00890059">
      <w:pPr>
        <w:spacing w:after="0" w:line="240" w:lineRule="auto"/>
        <w:jc w:val="both"/>
      </w:pPr>
      <w:r w:rsidRPr="00890059">
        <w:t xml:space="preserve">These specific types of bullying should be tackled by the school using the guidance materials on the Welsh Government’s website at: </w:t>
      </w:r>
      <w:hyperlink r:id="rId10" w:history="1">
        <w:r w:rsidRPr="00890059">
          <w:rPr>
            <w:rStyle w:val="Hyperlink"/>
          </w:rPr>
          <w:t>www.wales.gov.uk/respectingothers</w:t>
        </w:r>
      </w:hyperlink>
    </w:p>
    <w:p w14:paraId="23A14533" w14:textId="77777777" w:rsidR="00890059" w:rsidRPr="00890059" w:rsidRDefault="00890059" w:rsidP="00890059">
      <w:pPr>
        <w:spacing w:after="0" w:line="240" w:lineRule="auto"/>
        <w:jc w:val="both"/>
      </w:pPr>
    </w:p>
    <w:p w14:paraId="7CE87AD5" w14:textId="77777777" w:rsidR="00890059" w:rsidRPr="00890059" w:rsidRDefault="00890059" w:rsidP="00890059">
      <w:pPr>
        <w:spacing w:after="0" w:line="240" w:lineRule="auto"/>
        <w:jc w:val="both"/>
      </w:pPr>
      <w:r w:rsidRPr="00890059">
        <w:t>Bullying affects everyone, not simply the victims and the instigators. It has an influence on other children who may witness violence, aggression and the distress of the victim.</w:t>
      </w:r>
    </w:p>
    <w:p w14:paraId="7DBD3E41" w14:textId="77777777" w:rsidR="00890059" w:rsidRPr="00890059" w:rsidRDefault="00890059" w:rsidP="00890059">
      <w:pPr>
        <w:spacing w:after="0" w:line="240" w:lineRule="auto"/>
        <w:jc w:val="both"/>
      </w:pPr>
    </w:p>
    <w:p w14:paraId="600A2DA3" w14:textId="77777777" w:rsidR="00890059" w:rsidRPr="00890059" w:rsidRDefault="00890059" w:rsidP="00890059">
      <w:pPr>
        <w:spacing w:after="0" w:line="240" w:lineRule="auto"/>
        <w:jc w:val="both"/>
        <w:rPr>
          <w:b/>
          <w:u w:val="single"/>
        </w:rPr>
      </w:pPr>
      <w:r w:rsidRPr="00890059">
        <w:rPr>
          <w:b/>
          <w:u w:val="single"/>
        </w:rPr>
        <w:lastRenderedPageBreak/>
        <w:t>Our whole school approach to preventing bullying includes:</w:t>
      </w:r>
    </w:p>
    <w:p w14:paraId="0185A0F5" w14:textId="77777777" w:rsidR="00890059" w:rsidRPr="00890059" w:rsidRDefault="00890059" w:rsidP="00890059">
      <w:pPr>
        <w:spacing w:after="0" w:line="240" w:lineRule="auto"/>
        <w:jc w:val="both"/>
      </w:pPr>
    </w:p>
    <w:p w14:paraId="7E7C8934" w14:textId="77777777" w:rsidR="00890059" w:rsidRPr="00890059" w:rsidRDefault="00890059" w:rsidP="00890059">
      <w:pPr>
        <w:numPr>
          <w:ilvl w:val="0"/>
          <w:numId w:val="10"/>
        </w:numPr>
        <w:spacing w:after="0" w:line="240" w:lineRule="auto"/>
        <w:jc w:val="both"/>
      </w:pPr>
      <w:r w:rsidRPr="00890059">
        <w:t>Developing a positive ethos which includes knowing bullying is unacceptable here;</w:t>
      </w:r>
    </w:p>
    <w:p w14:paraId="0AA8848F" w14:textId="77777777" w:rsidR="00890059" w:rsidRPr="00890059" w:rsidRDefault="00890059" w:rsidP="00890059">
      <w:pPr>
        <w:numPr>
          <w:ilvl w:val="0"/>
          <w:numId w:val="10"/>
        </w:numPr>
        <w:spacing w:after="0" w:line="240" w:lineRule="auto"/>
        <w:jc w:val="both"/>
      </w:pPr>
      <w:r w:rsidRPr="00890059">
        <w:t>Expecting positive behaviour which helps and supports learning and development;</w:t>
      </w:r>
    </w:p>
    <w:p w14:paraId="7DF219EB" w14:textId="77777777" w:rsidR="00890059" w:rsidRPr="00890059" w:rsidRDefault="00890059" w:rsidP="00890059">
      <w:pPr>
        <w:numPr>
          <w:ilvl w:val="0"/>
          <w:numId w:val="10"/>
        </w:numPr>
        <w:spacing w:after="0" w:line="240" w:lineRule="auto"/>
        <w:jc w:val="both"/>
      </w:pPr>
      <w:r w:rsidRPr="00890059">
        <w:t>Promoting co-operation and expecting socially responsible behaviour;</w:t>
      </w:r>
    </w:p>
    <w:p w14:paraId="4BD94082" w14:textId="77777777" w:rsidR="00890059" w:rsidRPr="00890059" w:rsidRDefault="00890059" w:rsidP="00890059">
      <w:pPr>
        <w:numPr>
          <w:ilvl w:val="0"/>
          <w:numId w:val="10"/>
        </w:numPr>
        <w:spacing w:after="0" w:line="240" w:lineRule="auto"/>
        <w:jc w:val="both"/>
      </w:pPr>
      <w:r w:rsidRPr="00890059">
        <w:t>Encouraging those who witness bullying to act positively by alerting staff and exerting collective peer pressure to deter the bullies;</w:t>
      </w:r>
    </w:p>
    <w:p w14:paraId="688CAA0B" w14:textId="77777777" w:rsidR="00890059" w:rsidRPr="00890059" w:rsidRDefault="00890059" w:rsidP="00890059">
      <w:pPr>
        <w:numPr>
          <w:ilvl w:val="0"/>
          <w:numId w:val="10"/>
        </w:numPr>
        <w:spacing w:after="0" w:line="240" w:lineRule="auto"/>
        <w:jc w:val="both"/>
      </w:pPr>
      <w:r w:rsidRPr="00890059">
        <w:t>Valuing and celebrating everyone’s differences, skills and talents;</w:t>
      </w:r>
    </w:p>
    <w:p w14:paraId="77645AA2" w14:textId="77777777" w:rsidR="00890059" w:rsidRPr="00890059" w:rsidRDefault="00890059" w:rsidP="00890059">
      <w:pPr>
        <w:numPr>
          <w:ilvl w:val="0"/>
          <w:numId w:val="10"/>
        </w:numPr>
        <w:spacing w:after="0" w:line="240" w:lineRule="auto"/>
        <w:jc w:val="both"/>
      </w:pPr>
      <w:r w:rsidRPr="00890059">
        <w:t xml:space="preserve">Supporting the development of emotional literacy, </w:t>
      </w:r>
      <w:proofErr w:type="spellStart"/>
      <w:r w:rsidRPr="00890059">
        <w:t>self esteem</w:t>
      </w:r>
      <w:proofErr w:type="spellEnd"/>
      <w:r w:rsidRPr="00890059">
        <w:t xml:space="preserve"> and resilience through assemblies, Circle Time, PSE, the Healthy Schools programme, skills development, School Council involvement, Buddy schemes and Peer Mentoring;</w:t>
      </w:r>
    </w:p>
    <w:p w14:paraId="5FF5F59B" w14:textId="77777777" w:rsidR="00890059" w:rsidRPr="00890059" w:rsidRDefault="00890059" w:rsidP="00890059">
      <w:pPr>
        <w:numPr>
          <w:ilvl w:val="0"/>
          <w:numId w:val="10"/>
        </w:numPr>
        <w:spacing w:after="0" w:line="240" w:lineRule="auto"/>
        <w:jc w:val="both"/>
      </w:pPr>
      <w:r w:rsidRPr="00890059">
        <w:t>Active involvement of our designated PCSO and Police School Liaison Officers</w:t>
      </w:r>
    </w:p>
    <w:p w14:paraId="79DC25C7" w14:textId="77777777" w:rsidR="00890059" w:rsidRPr="00890059" w:rsidRDefault="00890059" w:rsidP="00890059">
      <w:pPr>
        <w:numPr>
          <w:ilvl w:val="0"/>
          <w:numId w:val="10"/>
        </w:numPr>
        <w:spacing w:after="0" w:line="240" w:lineRule="auto"/>
        <w:jc w:val="both"/>
      </w:pPr>
      <w:r w:rsidRPr="00890059">
        <w:t>Showing respect for others;</w:t>
      </w:r>
    </w:p>
    <w:p w14:paraId="0DA247C5" w14:textId="77777777" w:rsidR="00890059" w:rsidRPr="00890059" w:rsidRDefault="00890059" w:rsidP="00890059">
      <w:pPr>
        <w:numPr>
          <w:ilvl w:val="0"/>
          <w:numId w:val="10"/>
        </w:numPr>
        <w:spacing w:after="0" w:line="240" w:lineRule="auto"/>
        <w:jc w:val="both"/>
      </w:pPr>
      <w:r w:rsidRPr="00890059">
        <w:t>Making the information in this policy available to all stakeholders;</w:t>
      </w:r>
    </w:p>
    <w:p w14:paraId="25A80970" w14:textId="77777777" w:rsidR="00890059" w:rsidRPr="00890059" w:rsidRDefault="00890059" w:rsidP="00890059">
      <w:pPr>
        <w:numPr>
          <w:ilvl w:val="0"/>
          <w:numId w:val="10"/>
        </w:numPr>
        <w:spacing w:after="0" w:line="240" w:lineRule="auto"/>
        <w:jc w:val="both"/>
      </w:pPr>
      <w:r w:rsidRPr="00890059">
        <w:t>Involving all members of the school community in designing /implementing policy.</w:t>
      </w:r>
    </w:p>
    <w:p w14:paraId="3A7EE25B" w14:textId="77777777" w:rsidR="00890059" w:rsidRPr="00890059" w:rsidRDefault="00890059" w:rsidP="00890059">
      <w:pPr>
        <w:spacing w:after="0" w:line="240" w:lineRule="auto"/>
        <w:jc w:val="both"/>
        <w:rPr>
          <w:b/>
          <w:u w:val="single"/>
        </w:rPr>
      </w:pPr>
    </w:p>
    <w:p w14:paraId="30BEA0A4" w14:textId="77777777" w:rsidR="00890059" w:rsidRPr="00890059" w:rsidRDefault="00890059" w:rsidP="00890059">
      <w:pPr>
        <w:spacing w:after="0" w:line="240" w:lineRule="auto"/>
        <w:jc w:val="both"/>
        <w:rPr>
          <w:b/>
          <w:u w:val="single"/>
        </w:rPr>
      </w:pPr>
      <w:r w:rsidRPr="00890059">
        <w:rPr>
          <w:b/>
          <w:u w:val="single"/>
        </w:rPr>
        <w:t>Why should we be concerned?</w:t>
      </w:r>
    </w:p>
    <w:p w14:paraId="1C25766B" w14:textId="77777777" w:rsidR="00890059" w:rsidRPr="00890059" w:rsidRDefault="00890059" w:rsidP="00890059">
      <w:pPr>
        <w:spacing w:after="0" w:line="240" w:lineRule="auto"/>
        <w:jc w:val="both"/>
        <w:rPr>
          <w:b/>
          <w:u w:val="single"/>
        </w:rPr>
      </w:pPr>
    </w:p>
    <w:p w14:paraId="643C9B3E" w14:textId="77777777" w:rsidR="00890059" w:rsidRPr="00890059" w:rsidRDefault="00890059" w:rsidP="00890059">
      <w:pPr>
        <w:numPr>
          <w:ilvl w:val="0"/>
          <w:numId w:val="10"/>
        </w:numPr>
        <w:spacing w:after="0" w:line="240" w:lineRule="auto"/>
        <w:jc w:val="both"/>
      </w:pPr>
      <w:r w:rsidRPr="00890059">
        <w:t>Someone who is experiencing bullying will be upset and distressed and find it hard to concentrate on work or learning. There may be signs such as poor attendance, truancy, being late, being off school sick, becoming withdrawn and anxious, losing possessions and money, having mood swings, and showing untypical behaviour.</w:t>
      </w:r>
    </w:p>
    <w:p w14:paraId="041C9875" w14:textId="77777777" w:rsidR="00890059" w:rsidRPr="00890059" w:rsidRDefault="00890059" w:rsidP="00890059">
      <w:pPr>
        <w:numPr>
          <w:ilvl w:val="0"/>
          <w:numId w:val="10"/>
        </w:numPr>
        <w:spacing w:after="0" w:line="240" w:lineRule="auto"/>
        <w:jc w:val="both"/>
      </w:pPr>
      <w:r w:rsidRPr="00890059">
        <w:t>Encouraging reporting of incidents if bullying occurs:</w:t>
      </w:r>
    </w:p>
    <w:p w14:paraId="58116871" w14:textId="77777777" w:rsidR="00890059" w:rsidRPr="00890059" w:rsidRDefault="00890059" w:rsidP="00890059">
      <w:pPr>
        <w:numPr>
          <w:ilvl w:val="0"/>
          <w:numId w:val="10"/>
        </w:numPr>
        <w:spacing w:after="0" w:line="240" w:lineRule="auto"/>
        <w:jc w:val="both"/>
      </w:pPr>
      <w:r w:rsidRPr="00890059">
        <w:t>Pupils in this school can be assured that their concerns will be responded to with sensitivity. All reports will be taken seriously and investigated;</w:t>
      </w:r>
    </w:p>
    <w:p w14:paraId="2EE089C6" w14:textId="77777777" w:rsidR="00890059" w:rsidRPr="00890059" w:rsidRDefault="00890059" w:rsidP="00890059">
      <w:pPr>
        <w:numPr>
          <w:ilvl w:val="0"/>
          <w:numId w:val="10"/>
        </w:numPr>
        <w:spacing w:after="0" w:line="240" w:lineRule="auto"/>
        <w:jc w:val="both"/>
      </w:pPr>
      <w:r w:rsidRPr="00890059">
        <w:t>Confidentiality for anyone who shares information will be respected;</w:t>
      </w:r>
    </w:p>
    <w:p w14:paraId="771238C8" w14:textId="77777777" w:rsidR="00890059" w:rsidRPr="00890059" w:rsidRDefault="00890059" w:rsidP="00890059">
      <w:pPr>
        <w:numPr>
          <w:ilvl w:val="0"/>
          <w:numId w:val="10"/>
        </w:numPr>
        <w:spacing w:after="0" w:line="240" w:lineRule="auto"/>
        <w:jc w:val="both"/>
      </w:pPr>
      <w:r w:rsidRPr="00890059">
        <w:t>Opportunities for children to communicate concerns access to any member of staff, representation on the School Council and buddies/mentors who will pass on concerns;</w:t>
      </w:r>
    </w:p>
    <w:p w14:paraId="11195848" w14:textId="77777777" w:rsidR="00890059" w:rsidRPr="00890059" w:rsidRDefault="00890059" w:rsidP="00890059">
      <w:pPr>
        <w:numPr>
          <w:ilvl w:val="0"/>
          <w:numId w:val="10"/>
        </w:numPr>
        <w:spacing w:after="0" w:line="240" w:lineRule="auto"/>
        <w:jc w:val="both"/>
      </w:pPr>
      <w:r w:rsidRPr="00890059">
        <w:t>If bullying occurs we will implement the following procedures, as appropriate, in line with the Welsh Government “Respecting Others” guidance:</w:t>
      </w:r>
    </w:p>
    <w:p w14:paraId="145C6CF1" w14:textId="77777777" w:rsidR="00890059" w:rsidRPr="00890059" w:rsidRDefault="00890059" w:rsidP="00890059">
      <w:pPr>
        <w:numPr>
          <w:ilvl w:val="0"/>
          <w:numId w:val="10"/>
        </w:numPr>
        <w:spacing w:after="0" w:line="240" w:lineRule="auto"/>
        <w:jc w:val="both"/>
      </w:pPr>
      <w:r w:rsidRPr="00890059">
        <w:t xml:space="preserve">We will take all incidents seriously and record their occurrence </w:t>
      </w:r>
    </w:p>
    <w:p w14:paraId="38CC2887" w14:textId="77777777" w:rsidR="00890059" w:rsidRPr="00890059" w:rsidRDefault="00890059" w:rsidP="00890059">
      <w:pPr>
        <w:numPr>
          <w:ilvl w:val="0"/>
          <w:numId w:val="10"/>
        </w:numPr>
        <w:spacing w:after="0" w:line="240" w:lineRule="auto"/>
        <w:jc w:val="both"/>
      </w:pPr>
      <w:r w:rsidRPr="00890059">
        <w:t>Investigate the incident / establish facts by independently talking to all involved;</w:t>
      </w:r>
    </w:p>
    <w:p w14:paraId="0B3B87C1" w14:textId="77777777" w:rsidR="00890059" w:rsidRPr="00890059" w:rsidRDefault="00890059" w:rsidP="00890059">
      <w:pPr>
        <w:numPr>
          <w:ilvl w:val="0"/>
          <w:numId w:val="10"/>
        </w:numPr>
        <w:spacing w:after="0" w:line="240" w:lineRule="auto"/>
        <w:jc w:val="both"/>
      </w:pPr>
      <w:r w:rsidRPr="00890059">
        <w:t>Use appropriate intervention RRP techniques to manage difficulties between bullies &amp; victims; encourage reconciliation where this is possible / feasible;</w:t>
      </w:r>
    </w:p>
    <w:p w14:paraId="05D3C03F" w14:textId="77777777" w:rsidR="00890059" w:rsidRPr="00890059" w:rsidRDefault="00890059" w:rsidP="00890059">
      <w:pPr>
        <w:numPr>
          <w:ilvl w:val="0"/>
          <w:numId w:val="10"/>
        </w:numPr>
        <w:spacing w:after="0" w:line="240" w:lineRule="auto"/>
        <w:jc w:val="both"/>
      </w:pPr>
      <w:r w:rsidRPr="00890059">
        <w:t>Where bullying behaviour has been established, implement agreed sanctions consistently and fairly as necessary to prevent further incidents;</w:t>
      </w:r>
    </w:p>
    <w:p w14:paraId="2782EF27" w14:textId="77777777" w:rsidR="00890059" w:rsidRPr="00890059" w:rsidRDefault="00890059" w:rsidP="00890059">
      <w:pPr>
        <w:numPr>
          <w:ilvl w:val="0"/>
          <w:numId w:val="10"/>
        </w:numPr>
        <w:spacing w:after="0" w:line="240" w:lineRule="auto"/>
        <w:jc w:val="both"/>
      </w:pPr>
      <w:r w:rsidRPr="00890059">
        <w:t>Involve parents as early as possible where it is appropriate.</w:t>
      </w:r>
    </w:p>
    <w:p w14:paraId="651D82D5" w14:textId="77777777" w:rsidR="00890059" w:rsidRPr="00890059" w:rsidRDefault="00890059" w:rsidP="00890059">
      <w:pPr>
        <w:numPr>
          <w:ilvl w:val="0"/>
          <w:numId w:val="10"/>
        </w:numPr>
        <w:spacing w:after="0" w:line="240" w:lineRule="auto"/>
        <w:jc w:val="both"/>
      </w:pPr>
      <w:r w:rsidRPr="00890059">
        <w:t>Apply guidelines from the all Wales Police “School Beat” partnership working document to determine whether official police involvement is needed; as indicated in these guidelines, deal with incidents internally wherever possible;</w:t>
      </w:r>
    </w:p>
    <w:p w14:paraId="38311326" w14:textId="77777777" w:rsidR="00890059" w:rsidRPr="00890059" w:rsidRDefault="00890059" w:rsidP="00890059">
      <w:pPr>
        <w:numPr>
          <w:ilvl w:val="0"/>
          <w:numId w:val="10"/>
        </w:numPr>
        <w:spacing w:after="0" w:line="240" w:lineRule="auto"/>
        <w:jc w:val="both"/>
      </w:pPr>
      <w:r w:rsidRPr="00890059">
        <w:t>Keep accurate, factual records of all reported incidents and the school’s response.</w:t>
      </w:r>
    </w:p>
    <w:p w14:paraId="4DB8769D" w14:textId="77777777" w:rsidR="00890059" w:rsidRPr="00890059" w:rsidRDefault="00890059" w:rsidP="00890059">
      <w:pPr>
        <w:numPr>
          <w:ilvl w:val="0"/>
          <w:numId w:val="10"/>
        </w:numPr>
        <w:spacing w:after="0" w:line="240" w:lineRule="auto"/>
        <w:jc w:val="both"/>
      </w:pPr>
      <w:r w:rsidRPr="00890059">
        <w:t>Always follow-up incidents after they have been dealt with and review outcomes to ensure bullying behaviour has ceased;</w:t>
      </w:r>
    </w:p>
    <w:p w14:paraId="38AB4EC2" w14:textId="77777777" w:rsidR="00890059" w:rsidRPr="00890059" w:rsidRDefault="00890059" w:rsidP="00890059">
      <w:pPr>
        <w:numPr>
          <w:ilvl w:val="0"/>
          <w:numId w:val="10"/>
        </w:numPr>
        <w:spacing w:after="0" w:line="240" w:lineRule="auto"/>
        <w:jc w:val="both"/>
      </w:pPr>
      <w:r w:rsidRPr="00890059">
        <w:t>Provide on-going support for those involved where necessary;</w:t>
      </w:r>
    </w:p>
    <w:p w14:paraId="1EF94DA2" w14:textId="77777777" w:rsidR="00890059" w:rsidRPr="00890059" w:rsidRDefault="00890059" w:rsidP="00890059">
      <w:pPr>
        <w:numPr>
          <w:ilvl w:val="0"/>
          <w:numId w:val="10"/>
        </w:numPr>
        <w:spacing w:after="0" w:line="240" w:lineRule="auto"/>
        <w:jc w:val="both"/>
      </w:pPr>
      <w:r w:rsidRPr="00890059">
        <w:t>Consider using a ‘Restorative Justice’ approach where appropriate.</w:t>
      </w:r>
    </w:p>
    <w:p w14:paraId="5D23FB91" w14:textId="77777777" w:rsidR="00890059" w:rsidRPr="00890059" w:rsidRDefault="00890059" w:rsidP="00890059">
      <w:pPr>
        <w:numPr>
          <w:ilvl w:val="0"/>
          <w:numId w:val="10"/>
        </w:numPr>
        <w:spacing w:after="0" w:line="240" w:lineRule="auto"/>
        <w:jc w:val="both"/>
      </w:pPr>
      <w:r w:rsidRPr="00890059">
        <w:t>Depending on the type of incident, if sanctions are used, these may include:</w:t>
      </w:r>
    </w:p>
    <w:p w14:paraId="4876E0F6" w14:textId="77777777" w:rsidR="00890059" w:rsidRPr="00890059" w:rsidRDefault="00890059" w:rsidP="00890059">
      <w:pPr>
        <w:numPr>
          <w:ilvl w:val="0"/>
          <w:numId w:val="10"/>
        </w:numPr>
        <w:spacing w:after="0" w:line="240" w:lineRule="auto"/>
        <w:jc w:val="both"/>
      </w:pPr>
      <w:r w:rsidRPr="00890059">
        <w:t>Withdrawing privileges/free time; preventing access to parts of school; detention; lunchtime exclusion; short term exclusion; involving parents as / when necessary; involving appropriate outside agencies; including details on the bully’s school record; exclusion.</w:t>
      </w:r>
    </w:p>
    <w:p w14:paraId="13A11DCE" w14:textId="77777777" w:rsidR="00890059" w:rsidRPr="00890059" w:rsidRDefault="00890059" w:rsidP="00890059">
      <w:pPr>
        <w:spacing w:after="0" w:line="240" w:lineRule="auto"/>
        <w:jc w:val="both"/>
      </w:pPr>
    </w:p>
    <w:p w14:paraId="2701128C" w14:textId="77777777" w:rsidR="00890059" w:rsidRPr="00890059" w:rsidRDefault="00890059" w:rsidP="00890059">
      <w:pPr>
        <w:spacing w:after="0" w:line="240" w:lineRule="auto"/>
        <w:jc w:val="both"/>
        <w:rPr>
          <w:b/>
          <w:u w:val="single"/>
        </w:rPr>
      </w:pPr>
      <w:r w:rsidRPr="00890059">
        <w:rPr>
          <w:b/>
          <w:u w:val="single"/>
        </w:rPr>
        <w:t>The role of the class teacher</w:t>
      </w:r>
    </w:p>
    <w:p w14:paraId="6F314CDD" w14:textId="77777777" w:rsidR="00890059" w:rsidRPr="00890059" w:rsidRDefault="00890059" w:rsidP="00890059">
      <w:pPr>
        <w:spacing w:after="0" w:line="240" w:lineRule="auto"/>
        <w:jc w:val="both"/>
      </w:pPr>
    </w:p>
    <w:p w14:paraId="515EA97A" w14:textId="77777777" w:rsidR="00890059" w:rsidRPr="00890059" w:rsidRDefault="00890059" w:rsidP="00890059">
      <w:pPr>
        <w:numPr>
          <w:ilvl w:val="0"/>
          <w:numId w:val="10"/>
        </w:numPr>
        <w:spacing w:after="0" w:line="240" w:lineRule="auto"/>
        <w:jc w:val="both"/>
      </w:pPr>
      <w:r w:rsidRPr="00890059">
        <w:t>The class teacher treats each child fairly and demonstrates high expectations of good behaviour consistently. The teacher treats all children in their class with respect and understanding.</w:t>
      </w:r>
    </w:p>
    <w:p w14:paraId="37989C71" w14:textId="77777777" w:rsidR="00890059" w:rsidRPr="00890059" w:rsidRDefault="00890059" w:rsidP="00890059">
      <w:pPr>
        <w:spacing w:after="0" w:line="240" w:lineRule="auto"/>
        <w:jc w:val="both"/>
      </w:pPr>
    </w:p>
    <w:p w14:paraId="74B65CD6" w14:textId="77777777" w:rsidR="00890059" w:rsidRPr="00890059" w:rsidRDefault="00890059" w:rsidP="00890059">
      <w:pPr>
        <w:numPr>
          <w:ilvl w:val="0"/>
          <w:numId w:val="10"/>
        </w:numPr>
        <w:spacing w:after="0" w:line="240" w:lineRule="auto"/>
        <w:jc w:val="both"/>
      </w:pPr>
      <w:r w:rsidRPr="00890059">
        <w:t>If a child misbehaves repeatedly in class, the class teacher keeps a record of such incidents if necessary. In the first instance, the class teacher deals with incidents him/herself in the normal manner. However, if issues continue, the class teacher seeks help and advice from the senior members of staff.</w:t>
      </w:r>
    </w:p>
    <w:p w14:paraId="13146A04" w14:textId="77777777" w:rsidR="00890059" w:rsidRPr="00890059" w:rsidRDefault="00890059" w:rsidP="00890059">
      <w:pPr>
        <w:spacing w:after="0" w:line="240" w:lineRule="auto"/>
        <w:jc w:val="both"/>
      </w:pPr>
    </w:p>
    <w:p w14:paraId="1133E111" w14:textId="77777777" w:rsidR="00890059" w:rsidRPr="00890059" w:rsidRDefault="00890059" w:rsidP="00890059">
      <w:pPr>
        <w:numPr>
          <w:ilvl w:val="0"/>
          <w:numId w:val="10"/>
        </w:numPr>
        <w:spacing w:after="0" w:line="240" w:lineRule="auto"/>
        <w:jc w:val="both"/>
      </w:pPr>
      <w:r w:rsidRPr="00890059">
        <w:t>The class teacher reports to parents about the progress of each child in their class, in line with the whole–school policy. The class teacher may also contact a parent if there are concerns about the behaviour or welfare of a child.</w:t>
      </w:r>
    </w:p>
    <w:p w14:paraId="0E4DF2D7" w14:textId="77777777" w:rsidR="00890059" w:rsidRPr="00890059" w:rsidRDefault="00890059" w:rsidP="00890059">
      <w:pPr>
        <w:spacing w:after="0" w:line="240" w:lineRule="auto"/>
        <w:jc w:val="both"/>
      </w:pPr>
    </w:p>
    <w:p w14:paraId="5F69D548" w14:textId="77777777" w:rsidR="00890059" w:rsidRPr="00890059" w:rsidRDefault="00890059" w:rsidP="00890059">
      <w:pPr>
        <w:spacing w:after="0" w:line="240" w:lineRule="auto"/>
        <w:jc w:val="both"/>
        <w:rPr>
          <w:b/>
          <w:u w:val="single"/>
        </w:rPr>
      </w:pPr>
      <w:r w:rsidRPr="00890059">
        <w:rPr>
          <w:b/>
          <w:u w:val="single"/>
        </w:rPr>
        <w:t>The role of the head teacher</w:t>
      </w:r>
    </w:p>
    <w:p w14:paraId="7A280751" w14:textId="77777777" w:rsidR="00890059" w:rsidRPr="00890059" w:rsidRDefault="00890059" w:rsidP="00890059">
      <w:pPr>
        <w:spacing w:after="0" w:line="240" w:lineRule="auto"/>
        <w:jc w:val="both"/>
      </w:pPr>
    </w:p>
    <w:p w14:paraId="6CAD984C" w14:textId="77777777" w:rsidR="00890059" w:rsidRPr="00890059" w:rsidRDefault="00890059" w:rsidP="00890059">
      <w:pPr>
        <w:numPr>
          <w:ilvl w:val="0"/>
          <w:numId w:val="10"/>
        </w:numPr>
        <w:spacing w:after="0" w:line="240" w:lineRule="auto"/>
        <w:jc w:val="both"/>
      </w:pPr>
      <w:r w:rsidRPr="00890059">
        <w:t>It is the responsibility of the head teacher to implement the school policy consistently throughout the school, and to report to governors, when requested, on the effectiveness of the policy. It is also the responsibility of the head teacher to ensure the health, safety and welfare of all children in the school.</w:t>
      </w:r>
    </w:p>
    <w:p w14:paraId="5AB88EC6" w14:textId="77777777" w:rsidR="00890059" w:rsidRPr="00890059" w:rsidRDefault="00890059" w:rsidP="00890059">
      <w:pPr>
        <w:spacing w:after="0" w:line="240" w:lineRule="auto"/>
        <w:jc w:val="both"/>
      </w:pPr>
    </w:p>
    <w:p w14:paraId="754A22CF" w14:textId="77777777" w:rsidR="00890059" w:rsidRPr="00890059" w:rsidRDefault="00890059" w:rsidP="00890059">
      <w:pPr>
        <w:numPr>
          <w:ilvl w:val="0"/>
          <w:numId w:val="10"/>
        </w:numPr>
        <w:spacing w:after="0" w:line="240" w:lineRule="auto"/>
        <w:jc w:val="both"/>
      </w:pPr>
      <w:r w:rsidRPr="00890059">
        <w:t>The head teacher keeps records of all reported serious incidents of bullying</w:t>
      </w:r>
    </w:p>
    <w:p w14:paraId="38265A15" w14:textId="77777777" w:rsidR="00890059" w:rsidRPr="00890059" w:rsidRDefault="00890059" w:rsidP="00890059">
      <w:pPr>
        <w:spacing w:after="0" w:line="240" w:lineRule="auto"/>
        <w:jc w:val="both"/>
      </w:pPr>
    </w:p>
    <w:p w14:paraId="325AAD46" w14:textId="77777777" w:rsidR="00890059" w:rsidRPr="00890059" w:rsidRDefault="00890059" w:rsidP="00890059">
      <w:pPr>
        <w:numPr>
          <w:ilvl w:val="0"/>
          <w:numId w:val="10"/>
        </w:numPr>
        <w:spacing w:after="0" w:line="240" w:lineRule="auto"/>
        <w:jc w:val="both"/>
      </w:pPr>
      <w:r w:rsidRPr="00890059">
        <w:t>The head teacher has the responsibility for giving fixed-term exclusions to individual children for serious acts of misbehaviour. For repeated or very serious acts of anti-social behaviour, the head teacher may permanently exclude a child. Both these actions are only taken after the school governors have been notified and all other strategies have been employed.</w:t>
      </w:r>
    </w:p>
    <w:p w14:paraId="5BB62182" w14:textId="77777777" w:rsidR="00890059" w:rsidRPr="00890059" w:rsidRDefault="00890059" w:rsidP="00890059">
      <w:pPr>
        <w:spacing w:after="0" w:line="240" w:lineRule="auto"/>
        <w:jc w:val="both"/>
      </w:pPr>
    </w:p>
    <w:p w14:paraId="75305236" w14:textId="77777777" w:rsidR="00890059" w:rsidRPr="00890059" w:rsidRDefault="00890059" w:rsidP="00890059">
      <w:pPr>
        <w:spacing w:after="0" w:line="240" w:lineRule="auto"/>
        <w:jc w:val="both"/>
        <w:rPr>
          <w:b/>
          <w:u w:val="single"/>
        </w:rPr>
      </w:pPr>
      <w:r w:rsidRPr="00890059">
        <w:rPr>
          <w:b/>
          <w:u w:val="single"/>
        </w:rPr>
        <w:t>The role of parents</w:t>
      </w:r>
    </w:p>
    <w:p w14:paraId="59CEE796" w14:textId="77777777" w:rsidR="00890059" w:rsidRPr="00890059" w:rsidRDefault="00890059" w:rsidP="00890059">
      <w:pPr>
        <w:spacing w:after="0" w:line="240" w:lineRule="auto"/>
        <w:jc w:val="both"/>
      </w:pPr>
    </w:p>
    <w:p w14:paraId="71975D00" w14:textId="77777777" w:rsidR="00890059" w:rsidRPr="00890059" w:rsidRDefault="00890059" w:rsidP="00890059">
      <w:pPr>
        <w:numPr>
          <w:ilvl w:val="0"/>
          <w:numId w:val="10"/>
        </w:numPr>
        <w:spacing w:after="0" w:line="240" w:lineRule="auto"/>
        <w:jc w:val="both"/>
      </w:pPr>
      <w:r w:rsidRPr="00890059">
        <w:t xml:space="preserve">The school works collaboratively with parents, so children receive consistent messages about how to behave at home and at school. </w:t>
      </w:r>
    </w:p>
    <w:p w14:paraId="56D7BE56" w14:textId="77777777" w:rsidR="00890059" w:rsidRPr="00890059" w:rsidRDefault="00890059" w:rsidP="00890059">
      <w:pPr>
        <w:spacing w:after="0" w:line="240" w:lineRule="auto"/>
        <w:jc w:val="both"/>
      </w:pPr>
    </w:p>
    <w:p w14:paraId="2DADD477" w14:textId="77777777" w:rsidR="00890059" w:rsidRPr="00890059" w:rsidRDefault="00890059" w:rsidP="00890059">
      <w:pPr>
        <w:numPr>
          <w:ilvl w:val="0"/>
          <w:numId w:val="10"/>
        </w:numPr>
        <w:spacing w:after="0" w:line="240" w:lineRule="auto"/>
        <w:jc w:val="both"/>
      </w:pPr>
      <w:r w:rsidRPr="00890059">
        <w:t>We explain the behavioural expectations in the school prospectus, and we encourage parents to read these and support them.</w:t>
      </w:r>
    </w:p>
    <w:p w14:paraId="00BCB04D" w14:textId="77777777" w:rsidR="00890059" w:rsidRPr="00890059" w:rsidRDefault="00890059" w:rsidP="00890059">
      <w:pPr>
        <w:spacing w:after="0" w:line="240" w:lineRule="auto"/>
        <w:jc w:val="both"/>
      </w:pPr>
    </w:p>
    <w:p w14:paraId="61C42FFF" w14:textId="77777777" w:rsidR="00890059" w:rsidRPr="00890059" w:rsidRDefault="00890059" w:rsidP="00890059">
      <w:pPr>
        <w:numPr>
          <w:ilvl w:val="0"/>
          <w:numId w:val="10"/>
        </w:numPr>
        <w:spacing w:after="0" w:line="240" w:lineRule="auto"/>
        <w:jc w:val="both"/>
      </w:pPr>
      <w:r w:rsidRPr="00890059">
        <w:t>If the school has to use reasonable sanctions/consequences to deal with behaviour that is unacceptable within school policy the expectation is that parents should support the actions outlined and work with the school. If parents have any concern about the way that their child has been treated, they should initially contact the class teacher. If the concern remains, they should contact the head teacher or school governors. If these discussions cannot resolve the problem, a formal grievance or appeal process can be implemented.</w:t>
      </w:r>
    </w:p>
    <w:p w14:paraId="3E72220E" w14:textId="77777777" w:rsidR="00890059" w:rsidRPr="00890059" w:rsidRDefault="00890059" w:rsidP="00890059">
      <w:pPr>
        <w:spacing w:after="0" w:line="240" w:lineRule="auto"/>
        <w:jc w:val="both"/>
      </w:pPr>
    </w:p>
    <w:p w14:paraId="3B913EEA" w14:textId="77777777" w:rsidR="00890059" w:rsidRPr="00890059" w:rsidRDefault="00890059" w:rsidP="00890059">
      <w:pPr>
        <w:spacing w:after="0" w:line="240" w:lineRule="auto"/>
        <w:jc w:val="both"/>
        <w:rPr>
          <w:b/>
          <w:u w:val="single"/>
        </w:rPr>
      </w:pPr>
      <w:r w:rsidRPr="00890059">
        <w:rPr>
          <w:b/>
          <w:u w:val="single"/>
        </w:rPr>
        <w:t>The role of governors</w:t>
      </w:r>
    </w:p>
    <w:p w14:paraId="4E2769F4" w14:textId="77777777" w:rsidR="00890059" w:rsidRPr="00890059" w:rsidRDefault="00890059" w:rsidP="00890059">
      <w:pPr>
        <w:spacing w:after="0" w:line="240" w:lineRule="auto"/>
        <w:jc w:val="both"/>
      </w:pPr>
    </w:p>
    <w:p w14:paraId="59189267" w14:textId="77777777" w:rsidR="00890059" w:rsidRPr="00890059" w:rsidRDefault="00890059" w:rsidP="00890059">
      <w:pPr>
        <w:numPr>
          <w:ilvl w:val="0"/>
          <w:numId w:val="10"/>
        </w:numPr>
        <w:spacing w:after="0" w:line="240" w:lineRule="auto"/>
        <w:jc w:val="both"/>
      </w:pPr>
      <w:r w:rsidRPr="00890059">
        <w:t>The governing body has the responsibility of setting down these general guidelines in regards to anti-bullying and of reviewing their effectiveness. The governors support the head teacher in carrying out these guidelines.</w:t>
      </w:r>
    </w:p>
    <w:p w14:paraId="1EB54E50" w14:textId="77777777" w:rsidR="00890059" w:rsidRPr="00890059" w:rsidRDefault="00890059" w:rsidP="00890059">
      <w:pPr>
        <w:spacing w:after="0" w:line="240" w:lineRule="auto"/>
        <w:jc w:val="both"/>
      </w:pPr>
    </w:p>
    <w:p w14:paraId="2C8A252F" w14:textId="77777777" w:rsidR="00890059" w:rsidRPr="00890059" w:rsidRDefault="00890059" w:rsidP="00890059">
      <w:pPr>
        <w:numPr>
          <w:ilvl w:val="0"/>
          <w:numId w:val="10"/>
        </w:numPr>
        <w:spacing w:after="0" w:line="240" w:lineRule="auto"/>
        <w:jc w:val="both"/>
      </w:pPr>
      <w:r w:rsidRPr="00890059">
        <w:lastRenderedPageBreak/>
        <w:t>The head teacher has the day-to-day authority to implement the school anti-bullying policy, but governors may give advice to the head teacher about particular disciplinary issues. The head teacher must take this into account when making decisions about matters of behaviour.</w:t>
      </w:r>
    </w:p>
    <w:p w14:paraId="4AC158E9" w14:textId="77777777" w:rsidR="00890059" w:rsidRPr="00890059" w:rsidRDefault="00890059" w:rsidP="00890059">
      <w:pPr>
        <w:spacing w:after="0" w:line="240" w:lineRule="auto"/>
        <w:jc w:val="both"/>
      </w:pPr>
    </w:p>
    <w:p w14:paraId="767CBE81" w14:textId="77777777" w:rsidR="00890059" w:rsidRPr="00890059" w:rsidRDefault="00890059" w:rsidP="00890059">
      <w:pPr>
        <w:spacing w:after="0" w:line="240" w:lineRule="auto"/>
        <w:jc w:val="both"/>
        <w:rPr>
          <w:b/>
          <w:u w:val="single"/>
        </w:rPr>
      </w:pPr>
      <w:r w:rsidRPr="00890059">
        <w:rPr>
          <w:b/>
          <w:u w:val="single"/>
        </w:rPr>
        <w:t>Monitoring</w:t>
      </w:r>
    </w:p>
    <w:p w14:paraId="2AA54F3B" w14:textId="77777777" w:rsidR="00890059" w:rsidRPr="00890059" w:rsidRDefault="00890059" w:rsidP="00890059">
      <w:pPr>
        <w:spacing w:after="0" w:line="240" w:lineRule="auto"/>
        <w:jc w:val="both"/>
      </w:pPr>
    </w:p>
    <w:p w14:paraId="22DD415C" w14:textId="77777777" w:rsidR="00890059" w:rsidRPr="00890059" w:rsidRDefault="00890059" w:rsidP="00890059">
      <w:pPr>
        <w:spacing w:after="0" w:line="240" w:lineRule="auto"/>
        <w:jc w:val="both"/>
      </w:pPr>
      <w:r w:rsidRPr="00890059">
        <w:t xml:space="preserve">The head teacher monitors the effectiveness of this policy on a regular basis. She also reports to the governing body on the effectiveness of the policy and, if necessary, makes recommendations for further improvements. </w:t>
      </w:r>
    </w:p>
    <w:p w14:paraId="1D211F5F" w14:textId="77777777" w:rsidR="00890059" w:rsidRPr="00890059" w:rsidRDefault="00890059" w:rsidP="00890059">
      <w:pPr>
        <w:spacing w:after="0" w:line="240" w:lineRule="auto"/>
        <w:jc w:val="both"/>
      </w:pPr>
    </w:p>
    <w:p w14:paraId="1ABD34CA" w14:textId="77777777" w:rsidR="00890059" w:rsidRPr="00890059" w:rsidRDefault="00890059" w:rsidP="00890059">
      <w:pPr>
        <w:spacing w:after="0" w:line="240" w:lineRule="auto"/>
        <w:jc w:val="both"/>
        <w:rPr>
          <w:b/>
          <w:u w:val="single"/>
        </w:rPr>
      </w:pPr>
      <w:r w:rsidRPr="00890059">
        <w:rPr>
          <w:b/>
          <w:u w:val="single"/>
        </w:rPr>
        <w:t xml:space="preserve">SUMMARY: </w:t>
      </w:r>
    </w:p>
    <w:p w14:paraId="679EE27A" w14:textId="77777777" w:rsidR="00890059" w:rsidRPr="00890059" w:rsidRDefault="00890059" w:rsidP="00890059">
      <w:pPr>
        <w:numPr>
          <w:ilvl w:val="0"/>
          <w:numId w:val="10"/>
        </w:numPr>
        <w:spacing w:after="0" w:line="240" w:lineRule="auto"/>
        <w:jc w:val="both"/>
      </w:pPr>
      <w:r w:rsidRPr="00890059">
        <w:t>Strategies and preventative measures to reduce the likelihood of bullying in this school :</w:t>
      </w:r>
    </w:p>
    <w:p w14:paraId="55634BE5" w14:textId="77777777" w:rsidR="00890059" w:rsidRPr="00890059" w:rsidRDefault="00890059" w:rsidP="00890059">
      <w:pPr>
        <w:numPr>
          <w:ilvl w:val="0"/>
          <w:numId w:val="10"/>
        </w:numPr>
        <w:spacing w:after="0" w:line="240" w:lineRule="auto"/>
        <w:jc w:val="both"/>
      </w:pPr>
      <w:r w:rsidRPr="00890059">
        <w:t>A whole-school approach involving everyone (staff, students, parents &amp; governors) in developing and implementing this policy;</w:t>
      </w:r>
    </w:p>
    <w:p w14:paraId="5D636768" w14:textId="77777777" w:rsidR="00890059" w:rsidRPr="00890059" w:rsidRDefault="00890059" w:rsidP="00890059">
      <w:pPr>
        <w:numPr>
          <w:ilvl w:val="0"/>
          <w:numId w:val="10"/>
        </w:numPr>
        <w:spacing w:after="0" w:line="240" w:lineRule="auto"/>
        <w:jc w:val="both"/>
      </w:pPr>
      <w:r w:rsidRPr="00890059">
        <w:t xml:space="preserve">Awareness and raising of the issues, procedures, sanctions and method of monitoring bullying, </w:t>
      </w:r>
      <w:proofErr w:type="spellStart"/>
      <w:r w:rsidRPr="00890059">
        <w:t>eg.</w:t>
      </w:r>
      <w:proofErr w:type="spellEnd"/>
      <w:r w:rsidRPr="00890059">
        <w:t xml:space="preserve"> assemblies, pastoral work, PSE, parents meetings, newsletter, website;</w:t>
      </w:r>
    </w:p>
    <w:p w14:paraId="4982EB1B" w14:textId="77777777" w:rsidR="00890059" w:rsidRPr="00890059" w:rsidRDefault="00890059" w:rsidP="00890059">
      <w:pPr>
        <w:numPr>
          <w:ilvl w:val="0"/>
          <w:numId w:val="10"/>
        </w:numPr>
        <w:spacing w:after="0" w:line="240" w:lineRule="auto"/>
        <w:jc w:val="both"/>
      </w:pPr>
      <w:r w:rsidRPr="00890059">
        <w:t>An ethos of personal responsibility where students are encouraged to tell if they experience bullying themselves or see others being bullied – knowing that not taking action condones the behaviour;</w:t>
      </w:r>
    </w:p>
    <w:p w14:paraId="3E823AFB" w14:textId="77777777" w:rsidR="00890059" w:rsidRPr="00890059" w:rsidRDefault="00890059" w:rsidP="00890059">
      <w:pPr>
        <w:numPr>
          <w:ilvl w:val="0"/>
          <w:numId w:val="10"/>
        </w:numPr>
        <w:spacing w:after="0" w:line="240" w:lineRule="auto"/>
        <w:jc w:val="both"/>
      </w:pPr>
      <w:r w:rsidRPr="00890059">
        <w:t>Having a system in place for students to inform staff in confidence when bullying occurs; ensuring staff are appropriately trained and supported to respond to this.</w:t>
      </w:r>
    </w:p>
    <w:p w14:paraId="251D96A9" w14:textId="77777777" w:rsidR="00890059" w:rsidRPr="00890059" w:rsidRDefault="00890059" w:rsidP="00890059">
      <w:pPr>
        <w:numPr>
          <w:ilvl w:val="0"/>
          <w:numId w:val="10"/>
        </w:numPr>
        <w:spacing w:after="0" w:line="240" w:lineRule="auto"/>
        <w:jc w:val="both"/>
      </w:pPr>
      <w:r w:rsidRPr="00890059">
        <w:t>Having a clear, explicit link with the school’s Behaviour and Child Protection &amp; Safeguarding Policies;</w:t>
      </w:r>
    </w:p>
    <w:p w14:paraId="7B29A550" w14:textId="77777777" w:rsidR="00890059" w:rsidRPr="00890059" w:rsidRDefault="00890059" w:rsidP="00890059">
      <w:pPr>
        <w:numPr>
          <w:ilvl w:val="0"/>
          <w:numId w:val="10"/>
        </w:numPr>
        <w:spacing w:after="0" w:line="240" w:lineRule="auto"/>
        <w:jc w:val="both"/>
      </w:pPr>
      <w:r w:rsidRPr="00890059">
        <w:t>Providing clear information and guidance on dealing with bullying and the help which is available for students, parents and staff.</w:t>
      </w:r>
    </w:p>
    <w:p w14:paraId="07B7D8B0" w14:textId="77777777" w:rsidR="00890059" w:rsidRPr="00890059" w:rsidRDefault="00890059" w:rsidP="00890059">
      <w:pPr>
        <w:numPr>
          <w:ilvl w:val="0"/>
          <w:numId w:val="10"/>
        </w:numPr>
        <w:spacing w:after="0" w:line="240" w:lineRule="auto"/>
        <w:jc w:val="both"/>
      </w:pPr>
      <w:r w:rsidRPr="00890059">
        <w:t>Reviewing the policy</w:t>
      </w:r>
    </w:p>
    <w:p w14:paraId="33009DB2" w14:textId="77777777" w:rsidR="00890059" w:rsidRPr="00890059" w:rsidRDefault="00890059" w:rsidP="00890059">
      <w:pPr>
        <w:numPr>
          <w:ilvl w:val="0"/>
          <w:numId w:val="10"/>
        </w:numPr>
        <w:spacing w:after="0" w:line="240" w:lineRule="auto"/>
        <w:jc w:val="both"/>
      </w:pPr>
      <w:r w:rsidRPr="00890059">
        <w:t>It will be discussed, reviewed and revised annually.</w:t>
      </w:r>
    </w:p>
    <w:p w14:paraId="39AE93A0" w14:textId="77777777" w:rsidR="00890059" w:rsidRPr="00890059" w:rsidRDefault="00890059" w:rsidP="00890059">
      <w:pPr>
        <w:spacing w:after="0" w:line="240" w:lineRule="auto"/>
        <w:jc w:val="both"/>
      </w:pPr>
    </w:p>
    <w:p w14:paraId="7962326B" w14:textId="1BBB57FD" w:rsidR="00890059" w:rsidRPr="00890059" w:rsidRDefault="00890059" w:rsidP="00890059">
      <w:pPr>
        <w:spacing w:after="0" w:line="240" w:lineRule="auto"/>
        <w:jc w:val="both"/>
      </w:pPr>
      <w:r w:rsidRPr="00890059">
        <w:t xml:space="preserve">As part of the PSHE curriculum, which is integral to many subject areas taught at </w:t>
      </w:r>
      <w:r w:rsidR="00E47C40">
        <w:t>Clase</w:t>
      </w:r>
      <w:r w:rsidRPr="00890059">
        <w:t xml:space="preserve">  Primary School, a pro-active approach to teaching pupils the skills and understanding necessary to good citizenship is taught and developed.  This is particularly developed through the SEAL programme.  In addition to this, we adopt the strategy of positive reinforcement of appropriate behaviour, and the provision of good role models through our own good behaviour and conduct.  This is the explicit expectation of all pupils, staff, Governors, parents and visitors to the school.</w:t>
      </w:r>
    </w:p>
    <w:p w14:paraId="47353625" w14:textId="77777777" w:rsidR="00890059" w:rsidRPr="00890059" w:rsidRDefault="00890059" w:rsidP="00890059">
      <w:pPr>
        <w:spacing w:after="0" w:line="240" w:lineRule="auto"/>
        <w:jc w:val="both"/>
      </w:pPr>
    </w:p>
    <w:p w14:paraId="5F6B0C45" w14:textId="77777777" w:rsidR="00890059" w:rsidRPr="00890059" w:rsidRDefault="00890059" w:rsidP="00890059">
      <w:pPr>
        <w:spacing w:after="0" w:line="240" w:lineRule="auto"/>
        <w:jc w:val="both"/>
        <w:rPr>
          <w:b/>
          <w:bCs/>
          <w:iCs/>
          <w:u w:val="single"/>
        </w:rPr>
      </w:pPr>
      <w:r w:rsidRPr="00890059">
        <w:rPr>
          <w:b/>
          <w:bCs/>
          <w:iCs/>
          <w:u w:val="single"/>
        </w:rPr>
        <w:t>Review</w:t>
      </w:r>
    </w:p>
    <w:p w14:paraId="28C2A350" w14:textId="239887CF" w:rsidR="00890059" w:rsidRDefault="00890059" w:rsidP="00890059">
      <w:pPr>
        <w:spacing w:after="0" w:line="240" w:lineRule="auto"/>
        <w:jc w:val="both"/>
      </w:pPr>
      <w:r w:rsidRPr="00890059">
        <w:t>This policy will be reviewed every two years unless an earlier review is required.</w:t>
      </w:r>
    </w:p>
    <w:p w14:paraId="2D9ED86E" w14:textId="41E1D1B2" w:rsidR="00F4432F" w:rsidRDefault="00F4432F" w:rsidP="00890059">
      <w:pPr>
        <w:spacing w:after="0" w:line="240" w:lineRule="auto"/>
        <w:jc w:val="both"/>
      </w:pPr>
    </w:p>
    <w:tbl>
      <w:tblPr>
        <w:tblW w:w="9047" w:type="dxa"/>
        <w:tblInd w:w="108" w:type="dxa"/>
        <w:shd w:val="clear" w:color="auto" w:fill="FFFFFF"/>
        <w:tblCellMar>
          <w:left w:w="0" w:type="dxa"/>
          <w:right w:w="0" w:type="dxa"/>
        </w:tblCellMar>
        <w:tblLook w:val="04A0" w:firstRow="1" w:lastRow="0" w:firstColumn="1" w:lastColumn="0" w:noHBand="0" w:noVBand="1"/>
      </w:tblPr>
      <w:tblGrid>
        <w:gridCol w:w="2330"/>
        <w:gridCol w:w="2603"/>
        <w:gridCol w:w="2922"/>
        <w:gridCol w:w="1192"/>
      </w:tblGrid>
      <w:tr w:rsidR="00CC629E" w:rsidRPr="00CC629E" w14:paraId="07A3C199" w14:textId="77777777" w:rsidTr="00E83CC3">
        <w:trPr>
          <w:trHeight w:val="221"/>
        </w:trPr>
        <w:tc>
          <w:tcPr>
            <w:tcW w:w="2330"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43BC0E29" w14:textId="77777777" w:rsidR="00CC629E" w:rsidRPr="00CC629E" w:rsidRDefault="00CC629E" w:rsidP="00CC629E">
            <w:pPr>
              <w:rPr>
                <w:rFonts w:ascii="Calibri" w:eastAsia="Calibri" w:hAnsi="Calibri" w:cs="Times New Roman"/>
                <w:sz w:val="24"/>
                <w:szCs w:val="24"/>
              </w:rPr>
            </w:pPr>
            <w:r w:rsidRPr="00CC629E">
              <w:rPr>
                <w:rFonts w:ascii="Calibri" w:eastAsia="Calibri" w:hAnsi="Calibri" w:cs="Times New Roman"/>
                <w:sz w:val="24"/>
                <w:szCs w:val="24"/>
              </w:rPr>
              <w:t> </w:t>
            </w:r>
          </w:p>
        </w:tc>
        <w:tc>
          <w:tcPr>
            <w:tcW w:w="2603"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20780261" w14:textId="77777777" w:rsidR="00CC629E" w:rsidRPr="00CC629E" w:rsidRDefault="00CC629E" w:rsidP="00CC629E">
            <w:pPr>
              <w:rPr>
                <w:rFonts w:ascii="Calibri" w:eastAsia="Calibri" w:hAnsi="Calibri" w:cs="Times New Roman"/>
                <w:sz w:val="24"/>
                <w:szCs w:val="24"/>
              </w:rPr>
            </w:pPr>
            <w:r w:rsidRPr="00CC629E">
              <w:rPr>
                <w:rFonts w:ascii="Calibri" w:eastAsia="Calibri" w:hAnsi="Calibri" w:cs="Times New Roman"/>
                <w:sz w:val="24"/>
                <w:szCs w:val="24"/>
              </w:rPr>
              <w:t>Name</w:t>
            </w:r>
          </w:p>
        </w:tc>
        <w:tc>
          <w:tcPr>
            <w:tcW w:w="2922"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370001A8" w14:textId="77777777" w:rsidR="00CC629E" w:rsidRPr="00CC629E" w:rsidRDefault="00CC629E" w:rsidP="00CC629E">
            <w:pPr>
              <w:rPr>
                <w:rFonts w:ascii="Calibri" w:eastAsia="Calibri" w:hAnsi="Calibri" w:cs="Times New Roman"/>
                <w:sz w:val="24"/>
                <w:szCs w:val="24"/>
              </w:rPr>
            </w:pPr>
            <w:r w:rsidRPr="00CC629E">
              <w:rPr>
                <w:rFonts w:ascii="Calibri" w:eastAsia="Calibri" w:hAnsi="Calibri" w:cs="Times New Roman"/>
                <w:sz w:val="24"/>
                <w:szCs w:val="24"/>
              </w:rPr>
              <w:t>Signature</w:t>
            </w:r>
          </w:p>
        </w:tc>
        <w:tc>
          <w:tcPr>
            <w:tcW w:w="1192"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164C4946" w14:textId="77777777" w:rsidR="00CC629E" w:rsidRPr="00CC629E" w:rsidRDefault="00CC629E" w:rsidP="00CC629E">
            <w:pPr>
              <w:rPr>
                <w:rFonts w:ascii="Calibri" w:eastAsia="Calibri" w:hAnsi="Calibri" w:cs="Times New Roman"/>
                <w:sz w:val="24"/>
                <w:szCs w:val="24"/>
              </w:rPr>
            </w:pPr>
            <w:r w:rsidRPr="00CC629E">
              <w:rPr>
                <w:rFonts w:ascii="Calibri" w:eastAsia="Calibri" w:hAnsi="Calibri" w:cs="Times New Roman"/>
                <w:sz w:val="24"/>
                <w:szCs w:val="24"/>
              </w:rPr>
              <w:t>Date</w:t>
            </w:r>
          </w:p>
        </w:tc>
      </w:tr>
      <w:tr w:rsidR="00CC629E" w:rsidRPr="00CC629E" w14:paraId="217E5BF4" w14:textId="77777777" w:rsidTr="00E83CC3">
        <w:trPr>
          <w:trHeight w:val="1418"/>
        </w:trPr>
        <w:tc>
          <w:tcPr>
            <w:tcW w:w="233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046C2C8" w14:textId="77777777" w:rsidR="00CC629E" w:rsidRPr="00CC629E" w:rsidRDefault="00CC629E" w:rsidP="00CC629E">
            <w:pPr>
              <w:rPr>
                <w:rFonts w:ascii="Calibri" w:eastAsia="Calibri" w:hAnsi="Calibri" w:cs="Times New Roman"/>
                <w:sz w:val="24"/>
                <w:szCs w:val="24"/>
              </w:rPr>
            </w:pPr>
            <w:r w:rsidRPr="00CC629E">
              <w:rPr>
                <w:rFonts w:ascii="Calibri" w:eastAsia="Calibri" w:hAnsi="Calibri" w:cs="Times New Roman"/>
                <w:sz w:val="24"/>
                <w:szCs w:val="24"/>
              </w:rPr>
              <w:t>Chair of Governors</w:t>
            </w:r>
          </w:p>
          <w:p w14:paraId="25AB2EFA" w14:textId="77777777" w:rsidR="00CC629E" w:rsidRPr="00CC629E" w:rsidRDefault="00CC629E" w:rsidP="00CC629E">
            <w:pPr>
              <w:rPr>
                <w:rFonts w:ascii="Calibri" w:eastAsia="Calibri" w:hAnsi="Calibri" w:cs="Times New Roman"/>
                <w:sz w:val="24"/>
                <w:szCs w:val="24"/>
              </w:rPr>
            </w:pPr>
            <w:r w:rsidRPr="00CC629E">
              <w:rPr>
                <w:rFonts w:ascii="Calibri" w:eastAsia="Calibri" w:hAnsi="Calibri" w:cs="Times New Roman"/>
                <w:sz w:val="24"/>
                <w:szCs w:val="24"/>
              </w:rPr>
              <w:t> </w:t>
            </w:r>
          </w:p>
        </w:tc>
        <w:tc>
          <w:tcPr>
            <w:tcW w:w="260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335E8C4" w14:textId="77777777" w:rsidR="00CC629E" w:rsidRPr="00CC629E" w:rsidRDefault="00CC629E" w:rsidP="00CC629E">
            <w:pPr>
              <w:rPr>
                <w:rFonts w:ascii="Calibri" w:eastAsia="Calibri" w:hAnsi="Calibri" w:cs="Times New Roman"/>
                <w:sz w:val="24"/>
                <w:szCs w:val="24"/>
              </w:rPr>
            </w:pPr>
            <w:r w:rsidRPr="00CC629E">
              <w:rPr>
                <w:rFonts w:ascii="Calibri" w:eastAsia="Calibri" w:hAnsi="Calibri" w:cs="Times New Roman"/>
                <w:sz w:val="24"/>
                <w:szCs w:val="24"/>
              </w:rPr>
              <w:t>Steve Avo</w:t>
            </w:r>
          </w:p>
        </w:tc>
        <w:tc>
          <w:tcPr>
            <w:tcW w:w="292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62F66AB" w14:textId="77777777" w:rsidR="00CC629E" w:rsidRPr="00CC629E" w:rsidRDefault="00CC629E" w:rsidP="00CC629E">
            <w:pPr>
              <w:rPr>
                <w:rFonts w:ascii="Calibri" w:eastAsia="Calibri" w:hAnsi="Calibri" w:cs="Times New Roman"/>
                <w:sz w:val="24"/>
                <w:szCs w:val="24"/>
              </w:rPr>
            </w:pPr>
            <w:r w:rsidRPr="00CC629E">
              <w:rPr>
                <w:rFonts w:ascii="Calibri" w:eastAsia="Calibri" w:hAnsi="Calibri" w:cs="Times New Roman"/>
                <w:sz w:val="24"/>
                <w:szCs w:val="24"/>
              </w:rPr>
              <w:t> </w:t>
            </w:r>
          </w:p>
          <w:p w14:paraId="53828231" w14:textId="77777777" w:rsidR="00CC629E" w:rsidRPr="00CC629E" w:rsidRDefault="00CC629E" w:rsidP="00CC629E">
            <w:pPr>
              <w:rPr>
                <w:rFonts w:ascii="Calibri" w:eastAsia="Calibri" w:hAnsi="Calibri" w:cs="Times New Roman"/>
                <w:sz w:val="24"/>
                <w:szCs w:val="24"/>
              </w:rPr>
            </w:pPr>
          </w:p>
          <w:p w14:paraId="50C963FF" w14:textId="77777777" w:rsidR="00CC629E" w:rsidRPr="00CC629E" w:rsidRDefault="00CC629E" w:rsidP="00CC629E">
            <w:pPr>
              <w:rPr>
                <w:rFonts w:ascii="Calibri" w:eastAsia="Calibri" w:hAnsi="Calibri" w:cs="Times New Roman"/>
              </w:rPr>
            </w:pPr>
            <w:r w:rsidRPr="00CC629E">
              <w:rPr>
                <w:rFonts w:ascii="Calibri" w:eastAsia="Calibri" w:hAnsi="Calibri" w:cs="Times New Roman"/>
                <w:noProof/>
                <w:lang w:eastAsia="en-GB"/>
              </w:rPr>
              <w:drawing>
                <wp:inline distT="0" distB="0" distL="0" distR="0" wp14:anchorId="4B2D91CC" wp14:editId="2E3F2BC2">
                  <wp:extent cx="599692" cy="504825"/>
                  <wp:effectExtent l="0" t="0" r="0" b="0"/>
                  <wp:docPr id="2000036768" name="Picture 2000036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99692" cy="504825"/>
                          </a:xfrm>
                          <a:prstGeom prst="rect">
                            <a:avLst/>
                          </a:prstGeom>
                        </pic:spPr>
                      </pic:pic>
                    </a:graphicData>
                  </a:graphic>
                </wp:inline>
              </w:drawing>
            </w:r>
          </w:p>
          <w:p w14:paraId="590E1171" w14:textId="77777777" w:rsidR="00CC629E" w:rsidRPr="00CC629E" w:rsidRDefault="00CC629E" w:rsidP="00CC629E">
            <w:pPr>
              <w:rPr>
                <w:rFonts w:ascii="Calibri" w:eastAsia="Calibri" w:hAnsi="Calibri" w:cs="Times New Roman"/>
                <w:sz w:val="24"/>
                <w:szCs w:val="24"/>
              </w:rPr>
            </w:pPr>
            <w:r w:rsidRPr="00CC629E">
              <w:rPr>
                <w:rFonts w:ascii="Calibri" w:eastAsia="Calibri" w:hAnsi="Calibri" w:cs="Times New Roman"/>
                <w:sz w:val="24"/>
                <w:szCs w:val="24"/>
              </w:rPr>
              <w:t> </w:t>
            </w:r>
          </w:p>
          <w:p w14:paraId="0BBFF3CC" w14:textId="77777777" w:rsidR="00CC629E" w:rsidRPr="00CC629E" w:rsidRDefault="00CC629E" w:rsidP="00CC629E">
            <w:pPr>
              <w:rPr>
                <w:rFonts w:ascii="Calibri" w:eastAsia="Calibri" w:hAnsi="Calibri" w:cs="Times New Roman"/>
                <w:sz w:val="24"/>
                <w:szCs w:val="24"/>
              </w:rPr>
            </w:pPr>
            <w:r w:rsidRPr="00CC629E">
              <w:rPr>
                <w:rFonts w:ascii="Calibri" w:eastAsia="Calibri" w:hAnsi="Calibri" w:cs="Times New Roman"/>
                <w:sz w:val="24"/>
                <w:szCs w:val="24"/>
              </w:rPr>
              <w:t> </w:t>
            </w:r>
          </w:p>
        </w:tc>
        <w:tc>
          <w:tcPr>
            <w:tcW w:w="11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DF8811F" w14:textId="77777777" w:rsidR="00CC629E" w:rsidRPr="00CC629E" w:rsidRDefault="00CC629E" w:rsidP="00CC629E">
            <w:pPr>
              <w:rPr>
                <w:rFonts w:ascii="Calibri" w:eastAsia="Calibri" w:hAnsi="Calibri" w:cs="Times New Roman"/>
                <w:sz w:val="24"/>
                <w:szCs w:val="24"/>
              </w:rPr>
            </w:pPr>
            <w:r w:rsidRPr="00CC629E">
              <w:rPr>
                <w:rFonts w:ascii="Calibri" w:eastAsia="Calibri" w:hAnsi="Calibri" w:cs="Times New Roman"/>
                <w:sz w:val="24"/>
                <w:szCs w:val="24"/>
              </w:rPr>
              <w:t>14.11.25</w:t>
            </w:r>
          </w:p>
        </w:tc>
      </w:tr>
      <w:tr w:rsidR="00CC629E" w:rsidRPr="00CC629E" w14:paraId="3757A67A" w14:textId="77777777" w:rsidTr="00E83CC3">
        <w:tc>
          <w:tcPr>
            <w:tcW w:w="2330" w:type="dxa"/>
            <w:tcBorders>
              <w:top w:val="nil"/>
              <w:left w:val="single" w:sz="8" w:space="0" w:color="auto"/>
              <w:bottom w:val="nil"/>
              <w:right w:val="single" w:sz="8" w:space="0" w:color="auto"/>
            </w:tcBorders>
            <w:shd w:val="clear" w:color="auto" w:fill="FFFFFF"/>
            <w:tcMar>
              <w:top w:w="0" w:type="dxa"/>
              <w:left w:w="108" w:type="dxa"/>
              <w:bottom w:w="0" w:type="dxa"/>
              <w:right w:w="108" w:type="dxa"/>
            </w:tcMar>
            <w:vAlign w:val="center"/>
            <w:hideMark/>
          </w:tcPr>
          <w:p w14:paraId="079A6361" w14:textId="77777777" w:rsidR="00CC629E" w:rsidRPr="00CC629E" w:rsidRDefault="00CC629E" w:rsidP="00CC629E">
            <w:pPr>
              <w:rPr>
                <w:rFonts w:ascii="Calibri" w:eastAsia="Calibri" w:hAnsi="Calibri" w:cs="Times New Roman"/>
                <w:sz w:val="24"/>
                <w:szCs w:val="24"/>
              </w:rPr>
            </w:pPr>
            <w:r w:rsidRPr="00CC629E">
              <w:rPr>
                <w:rFonts w:ascii="Calibri" w:eastAsia="Calibri" w:hAnsi="Calibri" w:cs="Times New Roman"/>
                <w:sz w:val="24"/>
                <w:szCs w:val="24"/>
              </w:rPr>
              <w:lastRenderedPageBreak/>
              <w:t>Head Teacher</w:t>
            </w:r>
          </w:p>
          <w:p w14:paraId="48E33B82" w14:textId="77777777" w:rsidR="00CC629E" w:rsidRPr="00CC629E" w:rsidRDefault="00CC629E" w:rsidP="00CC629E">
            <w:pPr>
              <w:rPr>
                <w:rFonts w:ascii="Calibri" w:eastAsia="Calibri" w:hAnsi="Calibri" w:cs="Times New Roman"/>
                <w:sz w:val="24"/>
                <w:szCs w:val="24"/>
              </w:rPr>
            </w:pPr>
            <w:r w:rsidRPr="00CC629E">
              <w:rPr>
                <w:rFonts w:ascii="Calibri" w:eastAsia="Calibri" w:hAnsi="Calibri" w:cs="Times New Roman"/>
                <w:sz w:val="24"/>
                <w:szCs w:val="24"/>
              </w:rPr>
              <w:t> </w:t>
            </w:r>
          </w:p>
        </w:tc>
        <w:tc>
          <w:tcPr>
            <w:tcW w:w="2603" w:type="dxa"/>
            <w:tcBorders>
              <w:top w:val="nil"/>
              <w:left w:val="nil"/>
              <w:bottom w:val="nil"/>
              <w:right w:val="single" w:sz="8" w:space="0" w:color="auto"/>
            </w:tcBorders>
            <w:shd w:val="clear" w:color="auto" w:fill="FFFFFF"/>
            <w:tcMar>
              <w:top w:w="0" w:type="dxa"/>
              <w:left w:w="108" w:type="dxa"/>
              <w:bottom w:w="0" w:type="dxa"/>
              <w:right w:w="108" w:type="dxa"/>
            </w:tcMar>
            <w:vAlign w:val="center"/>
            <w:hideMark/>
          </w:tcPr>
          <w:p w14:paraId="506EB7B4" w14:textId="77777777" w:rsidR="00CC629E" w:rsidRPr="00CC629E" w:rsidRDefault="00CC629E" w:rsidP="00CC629E">
            <w:pPr>
              <w:rPr>
                <w:rFonts w:ascii="Calibri" w:eastAsia="Calibri" w:hAnsi="Calibri" w:cs="Times New Roman"/>
                <w:sz w:val="24"/>
                <w:szCs w:val="24"/>
              </w:rPr>
            </w:pPr>
            <w:r w:rsidRPr="00CC629E">
              <w:rPr>
                <w:rFonts w:ascii="Calibri" w:eastAsia="Calibri" w:hAnsi="Calibri" w:cs="Times New Roman"/>
                <w:sz w:val="24"/>
                <w:szCs w:val="24"/>
              </w:rPr>
              <w:t>Daniel Jones</w:t>
            </w:r>
          </w:p>
        </w:tc>
        <w:tc>
          <w:tcPr>
            <w:tcW w:w="2922" w:type="dxa"/>
            <w:tcBorders>
              <w:top w:val="nil"/>
              <w:left w:val="nil"/>
              <w:bottom w:val="nil"/>
              <w:right w:val="single" w:sz="8" w:space="0" w:color="auto"/>
            </w:tcBorders>
            <w:shd w:val="clear" w:color="auto" w:fill="FFFFFF"/>
            <w:tcMar>
              <w:top w:w="0" w:type="dxa"/>
              <w:left w:w="108" w:type="dxa"/>
              <w:bottom w:w="0" w:type="dxa"/>
              <w:right w:w="108" w:type="dxa"/>
            </w:tcMar>
            <w:vAlign w:val="center"/>
            <w:hideMark/>
          </w:tcPr>
          <w:p w14:paraId="428A4730" w14:textId="77777777" w:rsidR="00CC629E" w:rsidRPr="00CC629E" w:rsidRDefault="00CC629E" w:rsidP="00CC629E">
            <w:pPr>
              <w:rPr>
                <w:rFonts w:ascii="Calibri" w:eastAsia="Calibri" w:hAnsi="Calibri" w:cs="Times New Roman"/>
                <w:sz w:val="24"/>
                <w:szCs w:val="24"/>
              </w:rPr>
            </w:pPr>
            <w:r w:rsidRPr="00CC629E">
              <w:rPr>
                <w:rFonts w:ascii="Calibri" w:eastAsia="Calibri" w:hAnsi="Calibri" w:cs="Times New Roman"/>
                <w:noProof/>
              </w:rPr>
              <w:drawing>
                <wp:inline distT="0" distB="0" distL="0" distR="0" wp14:anchorId="487E737D" wp14:editId="36215D39">
                  <wp:extent cx="792480" cy="526406"/>
                  <wp:effectExtent l="0" t="0" r="7620"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831378" cy="552244"/>
                          </a:xfrm>
                          <a:prstGeom prst="rect">
                            <a:avLst/>
                          </a:prstGeom>
                        </pic:spPr>
                      </pic:pic>
                    </a:graphicData>
                  </a:graphic>
                </wp:inline>
              </w:drawing>
            </w:r>
          </w:p>
        </w:tc>
        <w:tc>
          <w:tcPr>
            <w:tcW w:w="1192" w:type="dxa"/>
            <w:tcBorders>
              <w:top w:val="nil"/>
              <w:left w:val="nil"/>
              <w:bottom w:val="nil"/>
              <w:right w:val="single" w:sz="8" w:space="0" w:color="auto"/>
            </w:tcBorders>
            <w:shd w:val="clear" w:color="auto" w:fill="FFFFFF"/>
            <w:tcMar>
              <w:top w:w="0" w:type="dxa"/>
              <w:left w:w="108" w:type="dxa"/>
              <w:bottom w:w="0" w:type="dxa"/>
              <w:right w:w="108" w:type="dxa"/>
            </w:tcMar>
            <w:vAlign w:val="center"/>
            <w:hideMark/>
          </w:tcPr>
          <w:p w14:paraId="4DD9CB43" w14:textId="77777777" w:rsidR="00CC629E" w:rsidRPr="00CC629E" w:rsidRDefault="00CC629E" w:rsidP="00CC629E">
            <w:pPr>
              <w:rPr>
                <w:rFonts w:ascii="Calibri" w:eastAsia="Calibri" w:hAnsi="Calibri" w:cs="Times New Roman"/>
              </w:rPr>
            </w:pPr>
            <w:r w:rsidRPr="00CC629E">
              <w:rPr>
                <w:rFonts w:ascii="Calibri" w:eastAsia="Calibri" w:hAnsi="Calibri" w:cs="Times New Roman"/>
              </w:rPr>
              <w:t>14.11.25</w:t>
            </w:r>
          </w:p>
        </w:tc>
      </w:tr>
      <w:tr w:rsidR="00CC629E" w:rsidRPr="00CC629E" w14:paraId="5E6E5E89" w14:textId="77777777" w:rsidTr="00E83CC3">
        <w:tc>
          <w:tcPr>
            <w:tcW w:w="233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389A67B1" w14:textId="77777777" w:rsidR="00CC629E" w:rsidRPr="00CC629E" w:rsidRDefault="00CC629E" w:rsidP="00CC629E">
            <w:pPr>
              <w:rPr>
                <w:rFonts w:ascii="Calibri" w:eastAsia="Calibri" w:hAnsi="Calibri" w:cs="Times New Roman"/>
                <w:sz w:val="24"/>
                <w:szCs w:val="24"/>
              </w:rPr>
            </w:pPr>
            <w:r w:rsidRPr="00CC629E">
              <w:rPr>
                <w:rFonts w:ascii="Calibri" w:eastAsia="Calibri" w:hAnsi="Calibri" w:cs="Times New Roman"/>
                <w:sz w:val="24"/>
                <w:szCs w:val="24"/>
              </w:rPr>
              <w:t xml:space="preserve">Review date </w:t>
            </w:r>
          </w:p>
          <w:p w14:paraId="1688D52F" w14:textId="77777777" w:rsidR="00CC629E" w:rsidRPr="00CC629E" w:rsidRDefault="00CC629E" w:rsidP="00CC629E">
            <w:pPr>
              <w:rPr>
                <w:rFonts w:ascii="Calibri" w:eastAsia="Calibri" w:hAnsi="Calibri" w:cs="Times New Roman"/>
                <w:sz w:val="24"/>
                <w:szCs w:val="24"/>
              </w:rPr>
            </w:pPr>
            <w:r w:rsidRPr="00CC629E">
              <w:rPr>
                <w:rFonts w:ascii="Calibri" w:eastAsia="Calibri" w:hAnsi="Calibri" w:cs="Times New Roman"/>
                <w:sz w:val="24"/>
                <w:szCs w:val="24"/>
              </w:rPr>
              <w:t>This policy will be reviewed annually</w:t>
            </w:r>
          </w:p>
        </w:tc>
        <w:tc>
          <w:tcPr>
            <w:tcW w:w="260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1A67246C" w14:textId="77777777" w:rsidR="00CC629E" w:rsidRPr="00CC629E" w:rsidRDefault="00CC629E" w:rsidP="00CC629E">
            <w:pPr>
              <w:rPr>
                <w:rFonts w:ascii="Calibri" w:eastAsia="Calibri" w:hAnsi="Calibri" w:cs="Times New Roman"/>
                <w:sz w:val="24"/>
                <w:szCs w:val="24"/>
              </w:rPr>
            </w:pPr>
            <w:r w:rsidRPr="00CC629E">
              <w:rPr>
                <w:rFonts w:ascii="Calibri" w:eastAsia="Calibri" w:hAnsi="Calibri" w:cs="Times New Roman"/>
                <w:sz w:val="24"/>
                <w:szCs w:val="24"/>
              </w:rPr>
              <w:t>14.11.26</w:t>
            </w:r>
          </w:p>
        </w:tc>
        <w:tc>
          <w:tcPr>
            <w:tcW w:w="292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01ED0D7E" w14:textId="77777777" w:rsidR="00CC629E" w:rsidRPr="00CC629E" w:rsidRDefault="00CC629E" w:rsidP="00CC629E">
            <w:pPr>
              <w:rPr>
                <w:rFonts w:ascii="Calibri" w:eastAsia="Calibri" w:hAnsi="Calibri" w:cs="Times New Roman"/>
                <w:noProof/>
              </w:rPr>
            </w:pPr>
          </w:p>
        </w:tc>
        <w:tc>
          <w:tcPr>
            <w:tcW w:w="11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7E2B4E78" w14:textId="77777777" w:rsidR="00CC629E" w:rsidRPr="00CC629E" w:rsidRDefault="00CC629E" w:rsidP="00CC629E">
            <w:pPr>
              <w:rPr>
                <w:rFonts w:ascii="Calibri" w:eastAsia="Calibri" w:hAnsi="Calibri" w:cs="Times New Roman"/>
              </w:rPr>
            </w:pPr>
          </w:p>
        </w:tc>
      </w:tr>
    </w:tbl>
    <w:p w14:paraId="0F367C6C" w14:textId="77777777" w:rsidR="00F4432F" w:rsidRPr="00890059" w:rsidRDefault="00F4432F" w:rsidP="00890059">
      <w:pPr>
        <w:spacing w:after="0" w:line="240" w:lineRule="auto"/>
        <w:jc w:val="both"/>
      </w:pPr>
    </w:p>
    <w:p w14:paraId="5E7B1DA1" w14:textId="620A2605" w:rsidR="00890059" w:rsidRDefault="00890059" w:rsidP="00C2289A">
      <w:pPr>
        <w:spacing w:after="0" w:line="240" w:lineRule="auto"/>
        <w:jc w:val="both"/>
      </w:pPr>
    </w:p>
    <w:p w14:paraId="3A616A47" w14:textId="1AAEC20A" w:rsidR="00F4432F" w:rsidRPr="00F4432F" w:rsidRDefault="00F4432F" w:rsidP="00C2289A">
      <w:pPr>
        <w:spacing w:after="0" w:line="240" w:lineRule="auto"/>
        <w:jc w:val="both"/>
        <w:rPr>
          <w:b/>
          <w:bCs/>
        </w:rPr>
      </w:pPr>
    </w:p>
    <w:sectPr w:rsidR="00F4432F" w:rsidRPr="00F4432F" w:rsidSect="00E47C40">
      <w:footerReference w:type="even" r:id="rId13"/>
      <w:footerReference w:type="default" r:id="rId14"/>
      <w:pgSz w:w="11906" w:h="16838"/>
      <w:pgMar w:top="1440" w:right="1440" w:bottom="1440" w:left="1440" w:header="709" w:footer="709" w:gutter="0"/>
      <w:pgBorders w:offsetFrom="page">
        <w:top w:val="single" w:sz="36" w:space="24" w:color="0070C0"/>
        <w:left w:val="single" w:sz="36" w:space="24" w:color="0070C0"/>
        <w:bottom w:val="single" w:sz="36" w:space="24" w:color="0070C0"/>
        <w:right w:val="single" w:sz="36" w:space="24" w:color="0070C0"/>
      </w:pgBorders>
      <w:pgNumType w:fmt="numberInDash"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7486E5" w14:textId="77777777" w:rsidR="00064DEC" w:rsidRDefault="00064DEC" w:rsidP="00482259">
      <w:pPr>
        <w:spacing w:after="0" w:line="240" w:lineRule="auto"/>
      </w:pPr>
      <w:r>
        <w:separator/>
      </w:r>
    </w:p>
  </w:endnote>
  <w:endnote w:type="continuationSeparator" w:id="0">
    <w:p w14:paraId="4CF1AC0E" w14:textId="77777777" w:rsidR="00064DEC" w:rsidRDefault="00064DEC" w:rsidP="004822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Bold">
    <w:altName w:val="Arial"/>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20255960"/>
      <w:docPartObj>
        <w:docPartGallery w:val="Page Numbers (Bottom of Page)"/>
        <w:docPartUnique/>
      </w:docPartObj>
    </w:sdtPr>
    <w:sdtEndPr>
      <w:rPr>
        <w:rStyle w:val="PageNumber"/>
      </w:rPr>
    </w:sdtEndPr>
    <w:sdtContent>
      <w:p w14:paraId="35276F46" w14:textId="0FECB2B4" w:rsidR="00582A60" w:rsidRDefault="00582A60" w:rsidP="00EC3AB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1234544799"/>
      <w:docPartObj>
        <w:docPartGallery w:val="Page Numbers (Bottom of Page)"/>
        <w:docPartUnique/>
      </w:docPartObj>
    </w:sdtPr>
    <w:sdtEndPr>
      <w:rPr>
        <w:rStyle w:val="PageNumber"/>
      </w:rPr>
    </w:sdtEndPr>
    <w:sdtContent>
      <w:p w14:paraId="5B60B9E5" w14:textId="2B52367C" w:rsidR="00582A60" w:rsidRDefault="00582A60" w:rsidP="00EC3AB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25E89BA" w14:textId="77777777" w:rsidR="00582A60" w:rsidRDefault="00582A6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02572222"/>
      <w:docPartObj>
        <w:docPartGallery w:val="Page Numbers (Bottom of Page)"/>
        <w:docPartUnique/>
      </w:docPartObj>
    </w:sdtPr>
    <w:sdtEndPr>
      <w:rPr>
        <w:rStyle w:val="PageNumber"/>
      </w:rPr>
    </w:sdtEndPr>
    <w:sdtContent>
      <w:p w14:paraId="42811F03" w14:textId="1BACAC47" w:rsidR="00582A60" w:rsidRDefault="00582A60" w:rsidP="00EC3AB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E47C40">
          <w:rPr>
            <w:rStyle w:val="PageNumber"/>
            <w:noProof/>
          </w:rPr>
          <w:t>- 6 -</w:t>
        </w:r>
        <w:r>
          <w:rPr>
            <w:rStyle w:val="PageNumber"/>
          </w:rPr>
          <w:fldChar w:fldCharType="end"/>
        </w:r>
      </w:p>
    </w:sdtContent>
  </w:sdt>
  <w:p w14:paraId="04099DAF" w14:textId="77777777" w:rsidR="00582A60" w:rsidRDefault="00582A6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188E3A" w14:textId="77777777" w:rsidR="00064DEC" w:rsidRDefault="00064DEC" w:rsidP="00482259">
      <w:pPr>
        <w:spacing w:after="0" w:line="240" w:lineRule="auto"/>
      </w:pPr>
      <w:r>
        <w:separator/>
      </w:r>
    </w:p>
  </w:footnote>
  <w:footnote w:type="continuationSeparator" w:id="0">
    <w:p w14:paraId="55C4F186" w14:textId="77777777" w:rsidR="00064DEC" w:rsidRDefault="00064DEC" w:rsidP="0048225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EC0AF4"/>
    <w:multiLevelType w:val="hybridMultilevel"/>
    <w:tmpl w:val="D3A279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B7D25B1"/>
    <w:multiLevelType w:val="multilevel"/>
    <w:tmpl w:val="A3B4AA38"/>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EDD1EB8"/>
    <w:multiLevelType w:val="hybridMultilevel"/>
    <w:tmpl w:val="7BDE9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CD0372D"/>
    <w:multiLevelType w:val="hybridMultilevel"/>
    <w:tmpl w:val="BDFAC8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2E0689"/>
    <w:multiLevelType w:val="hybridMultilevel"/>
    <w:tmpl w:val="D556DC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3956448"/>
    <w:multiLevelType w:val="hybridMultilevel"/>
    <w:tmpl w:val="BB6A6CEA"/>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6" w15:restartNumberingAfterBreak="0">
    <w:nsid w:val="4C174F93"/>
    <w:multiLevelType w:val="hybridMultilevel"/>
    <w:tmpl w:val="3AA2CE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4A86F68"/>
    <w:multiLevelType w:val="hybridMultilevel"/>
    <w:tmpl w:val="4ECC4B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9757D96"/>
    <w:multiLevelType w:val="hybridMultilevel"/>
    <w:tmpl w:val="8CAADE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8AB1648"/>
    <w:multiLevelType w:val="hybridMultilevel"/>
    <w:tmpl w:val="ED6E41F8"/>
    <w:lvl w:ilvl="0" w:tplc="08090009">
      <w:start w:val="1"/>
      <w:numFmt w:val="bullet"/>
      <w:lvlText w:val=""/>
      <w:lvlJc w:val="left"/>
      <w:pPr>
        <w:ind w:left="720" w:hanging="360"/>
      </w:pPr>
      <w:rPr>
        <w:rFonts w:ascii="Wingdings" w:hAnsi="Wingdings" w:hint="default"/>
      </w:rPr>
    </w:lvl>
    <w:lvl w:ilvl="1" w:tplc="FC888C46">
      <w:numFmt w:val="bullet"/>
      <w:lvlText w:val="•"/>
      <w:lvlJc w:val="left"/>
      <w:pPr>
        <w:ind w:left="1800" w:hanging="720"/>
      </w:pPr>
      <w:rPr>
        <w:rFonts w:ascii="Comic Sans MS" w:eastAsia="Calibri" w:hAnsi="Comic Sans MS"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C0062C1"/>
    <w:multiLevelType w:val="hybridMultilevel"/>
    <w:tmpl w:val="88D00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0"/>
  </w:num>
  <w:num w:numId="3">
    <w:abstractNumId w:val="4"/>
  </w:num>
  <w:num w:numId="4">
    <w:abstractNumId w:val="7"/>
  </w:num>
  <w:num w:numId="5">
    <w:abstractNumId w:val="8"/>
  </w:num>
  <w:num w:numId="6">
    <w:abstractNumId w:val="2"/>
  </w:num>
  <w:num w:numId="7">
    <w:abstractNumId w:val="3"/>
  </w:num>
  <w:num w:numId="8">
    <w:abstractNumId w:val="6"/>
  </w:num>
  <w:num w:numId="9">
    <w:abstractNumId w:val="1"/>
  </w:num>
  <w:num w:numId="10">
    <w:abstractNumId w:val="9"/>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2259"/>
    <w:rsid w:val="00064DEC"/>
    <w:rsid w:val="000854BC"/>
    <w:rsid w:val="00087D99"/>
    <w:rsid w:val="000E6E35"/>
    <w:rsid w:val="00152E8E"/>
    <w:rsid w:val="00161FA8"/>
    <w:rsid w:val="00215647"/>
    <w:rsid w:val="002162FF"/>
    <w:rsid w:val="0022730B"/>
    <w:rsid w:val="002A4867"/>
    <w:rsid w:val="002C5F26"/>
    <w:rsid w:val="002E1B7E"/>
    <w:rsid w:val="002F539A"/>
    <w:rsid w:val="003053E7"/>
    <w:rsid w:val="00306B2E"/>
    <w:rsid w:val="00376B18"/>
    <w:rsid w:val="003E321A"/>
    <w:rsid w:val="00482259"/>
    <w:rsid w:val="00495487"/>
    <w:rsid w:val="004D6B40"/>
    <w:rsid w:val="0058108E"/>
    <w:rsid w:val="00582A60"/>
    <w:rsid w:val="00586D3F"/>
    <w:rsid w:val="005E7F94"/>
    <w:rsid w:val="006817E3"/>
    <w:rsid w:val="006900B9"/>
    <w:rsid w:val="006F619C"/>
    <w:rsid w:val="007252AA"/>
    <w:rsid w:val="007605C6"/>
    <w:rsid w:val="007C3386"/>
    <w:rsid w:val="0081001F"/>
    <w:rsid w:val="00825718"/>
    <w:rsid w:val="008461D8"/>
    <w:rsid w:val="00877DC3"/>
    <w:rsid w:val="00890059"/>
    <w:rsid w:val="008B0D91"/>
    <w:rsid w:val="008F2645"/>
    <w:rsid w:val="00982541"/>
    <w:rsid w:val="00994E94"/>
    <w:rsid w:val="00A42E2C"/>
    <w:rsid w:val="00B62213"/>
    <w:rsid w:val="00B77013"/>
    <w:rsid w:val="00B931BE"/>
    <w:rsid w:val="00BD2DFC"/>
    <w:rsid w:val="00C2289A"/>
    <w:rsid w:val="00C240B7"/>
    <w:rsid w:val="00C518FA"/>
    <w:rsid w:val="00C71C87"/>
    <w:rsid w:val="00CC629E"/>
    <w:rsid w:val="00DD64CB"/>
    <w:rsid w:val="00DF1CDB"/>
    <w:rsid w:val="00E47C40"/>
    <w:rsid w:val="00EA2207"/>
    <w:rsid w:val="00EC13A0"/>
    <w:rsid w:val="00ED0D00"/>
    <w:rsid w:val="00F13A45"/>
    <w:rsid w:val="00F16A27"/>
    <w:rsid w:val="00F4432F"/>
    <w:rsid w:val="00F96F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CD715C6"/>
  <w15:chartTrackingRefBased/>
  <w15:docId w15:val="{BEBBF98C-5E68-463B-9639-BCEF1A8E6E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82259"/>
    <w:pPr>
      <w:tabs>
        <w:tab w:val="center" w:pos="4513"/>
        <w:tab w:val="right" w:pos="9026"/>
      </w:tabs>
      <w:spacing w:after="0" w:line="240" w:lineRule="auto"/>
    </w:pPr>
  </w:style>
  <w:style w:type="character" w:customStyle="1" w:styleId="HeaderChar">
    <w:name w:val="Header Char"/>
    <w:basedOn w:val="DefaultParagraphFont"/>
    <w:link w:val="Header"/>
    <w:uiPriority w:val="99"/>
    <w:rsid w:val="00482259"/>
  </w:style>
  <w:style w:type="paragraph" w:styleId="Footer">
    <w:name w:val="footer"/>
    <w:basedOn w:val="Normal"/>
    <w:link w:val="FooterChar"/>
    <w:uiPriority w:val="99"/>
    <w:unhideWhenUsed/>
    <w:rsid w:val="00482259"/>
    <w:pPr>
      <w:tabs>
        <w:tab w:val="center" w:pos="4513"/>
        <w:tab w:val="right" w:pos="9026"/>
      </w:tabs>
      <w:spacing w:after="0" w:line="240" w:lineRule="auto"/>
    </w:pPr>
  </w:style>
  <w:style w:type="character" w:customStyle="1" w:styleId="FooterChar">
    <w:name w:val="Footer Char"/>
    <w:basedOn w:val="DefaultParagraphFont"/>
    <w:link w:val="Footer"/>
    <w:uiPriority w:val="99"/>
    <w:rsid w:val="00482259"/>
  </w:style>
  <w:style w:type="paragraph" w:styleId="ListParagraph">
    <w:name w:val="List Paragraph"/>
    <w:basedOn w:val="Normal"/>
    <w:uiPriority w:val="34"/>
    <w:qFormat/>
    <w:rsid w:val="00C71C87"/>
    <w:pPr>
      <w:ind w:left="720"/>
      <w:contextualSpacing/>
    </w:pPr>
  </w:style>
  <w:style w:type="paragraph" w:customStyle="1" w:styleId="font8">
    <w:name w:val="font_8"/>
    <w:basedOn w:val="Normal"/>
    <w:rsid w:val="00306B2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wixguard">
    <w:name w:val="wixguard"/>
    <w:basedOn w:val="DefaultParagraphFont"/>
    <w:rsid w:val="00306B2E"/>
  </w:style>
  <w:style w:type="paragraph" w:styleId="NormalWeb">
    <w:name w:val="Normal (Web)"/>
    <w:basedOn w:val="Normal"/>
    <w:uiPriority w:val="99"/>
    <w:unhideWhenUsed/>
    <w:rsid w:val="005E7F9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semiHidden/>
    <w:unhideWhenUsed/>
    <w:rsid w:val="00582A60"/>
  </w:style>
  <w:style w:type="character" w:styleId="Hyperlink">
    <w:name w:val="Hyperlink"/>
    <w:basedOn w:val="DefaultParagraphFont"/>
    <w:uiPriority w:val="99"/>
    <w:unhideWhenUsed/>
    <w:rsid w:val="0089005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731556">
      <w:bodyDiv w:val="1"/>
      <w:marLeft w:val="0"/>
      <w:marRight w:val="0"/>
      <w:marTop w:val="0"/>
      <w:marBottom w:val="0"/>
      <w:divBdr>
        <w:top w:val="none" w:sz="0" w:space="0" w:color="auto"/>
        <w:left w:val="none" w:sz="0" w:space="0" w:color="auto"/>
        <w:bottom w:val="none" w:sz="0" w:space="0" w:color="auto"/>
        <w:right w:val="none" w:sz="0" w:space="0" w:color="auto"/>
      </w:divBdr>
      <w:divsChild>
        <w:div w:id="516308586">
          <w:marLeft w:val="0"/>
          <w:marRight w:val="0"/>
          <w:marTop w:val="0"/>
          <w:marBottom w:val="0"/>
          <w:divBdr>
            <w:top w:val="none" w:sz="0" w:space="0" w:color="auto"/>
            <w:left w:val="none" w:sz="0" w:space="0" w:color="auto"/>
            <w:bottom w:val="none" w:sz="0" w:space="0" w:color="auto"/>
            <w:right w:val="none" w:sz="0" w:space="0" w:color="auto"/>
          </w:divBdr>
          <w:divsChild>
            <w:div w:id="746923532">
              <w:marLeft w:val="0"/>
              <w:marRight w:val="0"/>
              <w:marTop w:val="0"/>
              <w:marBottom w:val="0"/>
              <w:divBdr>
                <w:top w:val="none" w:sz="0" w:space="0" w:color="auto"/>
                <w:left w:val="none" w:sz="0" w:space="0" w:color="auto"/>
                <w:bottom w:val="none" w:sz="0" w:space="0" w:color="auto"/>
                <w:right w:val="none" w:sz="0" w:space="0" w:color="auto"/>
              </w:divBdr>
              <w:divsChild>
                <w:div w:id="1258251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0311019">
      <w:bodyDiv w:val="1"/>
      <w:marLeft w:val="0"/>
      <w:marRight w:val="0"/>
      <w:marTop w:val="0"/>
      <w:marBottom w:val="0"/>
      <w:divBdr>
        <w:top w:val="none" w:sz="0" w:space="0" w:color="auto"/>
        <w:left w:val="none" w:sz="0" w:space="0" w:color="auto"/>
        <w:bottom w:val="none" w:sz="0" w:space="0" w:color="auto"/>
        <w:right w:val="none" w:sz="0" w:space="0" w:color="auto"/>
      </w:divBdr>
    </w:div>
    <w:div w:id="1504663437">
      <w:bodyDiv w:val="1"/>
      <w:marLeft w:val="0"/>
      <w:marRight w:val="0"/>
      <w:marTop w:val="0"/>
      <w:marBottom w:val="0"/>
      <w:divBdr>
        <w:top w:val="none" w:sz="0" w:space="0" w:color="auto"/>
        <w:left w:val="none" w:sz="0" w:space="0" w:color="auto"/>
        <w:bottom w:val="none" w:sz="0" w:space="0" w:color="auto"/>
        <w:right w:val="none" w:sz="0" w:space="0" w:color="auto"/>
      </w:divBdr>
    </w:div>
    <w:div w:id="1914974272">
      <w:bodyDiv w:val="1"/>
      <w:marLeft w:val="0"/>
      <w:marRight w:val="0"/>
      <w:marTop w:val="0"/>
      <w:marBottom w:val="0"/>
      <w:divBdr>
        <w:top w:val="none" w:sz="0" w:space="0" w:color="auto"/>
        <w:left w:val="none" w:sz="0" w:space="0" w:color="auto"/>
        <w:bottom w:val="none" w:sz="0" w:space="0" w:color="auto"/>
        <w:right w:val="none" w:sz="0" w:space="0" w:color="auto"/>
      </w:divBdr>
      <w:divsChild>
        <w:div w:id="149952179">
          <w:marLeft w:val="0"/>
          <w:marRight w:val="0"/>
          <w:marTop w:val="0"/>
          <w:marBottom w:val="0"/>
          <w:divBdr>
            <w:top w:val="none" w:sz="0" w:space="0" w:color="auto"/>
            <w:left w:val="none" w:sz="0" w:space="0" w:color="auto"/>
            <w:bottom w:val="none" w:sz="0" w:space="0" w:color="auto"/>
            <w:right w:val="none" w:sz="0" w:space="0" w:color="auto"/>
          </w:divBdr>
          <w:divsChild>
            <w:div w:id="777716376">
              <w:marLeft w:val="0"/>
              <w:marRight w:val="0"/>
              <w:marTop w:val="0"/>
              <w:marBottom w:val="0"/>
              <w:divBdr>
                <w:top w:val="none" w:sz="0" w:space="0" w:color="auto"/>
                <w:left w:val="none" w:sz="0" w:space="0" w:color="auto"/>
                <w:bottom w:val="none" w:sz="0" w:space="0" w:color="auto"/>
                <w:right w:val="none" w:sz="0" w:space="0" w:color="auto"/>
              </w:divBdr>
              <w:divsChild>
                <w:div w:id="1452285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3040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4.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www.wales.gov.uk/respectingothers" TargetMode="External"/><Relationship Id="rId4" Type="http://schemas.openxmlformats.org/officeDocument/2006/relationships/webSettings" Target="webSettings.xml"/><Relationship Id="rId9" Type="http://schemas.openxmlformats.org/officeDocument/2006/relationships/hyperlink" Target="http://www.wales.gov.uk/respectingothers"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2206</Words>
  <Characters>12578</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Education ICT - Swansea Council</Company>
  <LinksUpToDate>false</LinksUpToDate>
  <CharactersWithSpaces>14755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Jones</dc:creator>
  <cp:keywords/>
  <dc:description/>
  <cp:lastModifiedBy>A JONES (Clase Primary School)</cp:lastModifiedBy>
  <cp:revision>2</cp:revision>
  <cp:lastPrinted>2023-10-19T15:37:00Z</cp:lastPrinted>
  <dcterms:created xsi:type="dcterms:W3CDTF">2025-11-14T12:39:00Z</dcterms:created>
  <dcterms:modified xsi:type="dcterms:W3CDTF">2025-11-14T12:39:00Z</dcterms:modified>
</cp:coreProperties>
</file>